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4A9921">
      <w:pPr>
        <w:spacing w:line="560" w:lineRule="exact"/>
        <w:jc w:val="center"/>
        <w:rPr>
          <w:rFonts w:hint="eastAsia" w:ascii="方正小标宋简体" w:hAnsi="仿宋_GB2312" w:eastAsia="方正小标宋简体"/>
          <w:sz w:val="44"/>
          <w:szCs w:val="44"/>
        </w:rPr>
      </w:pPr>
      <w:r>
        <w:rPr>
          <w:rFonts w:hint="eastAsia" w:ascii="Times New Roman" w:hAnsi="Times New Roman" w:eastAsia="仿宋_GB2312" w:cs="Times New Roman"/>
          <w:b/>
          <w:bCs/>
          <w:sz w:val="44"/>
          <w:szCs w:val="44"/>
        </w:rPr>
        <w:t>202</w:t>
      </w:r>
      <w:r>
        <w:rPr>
          <w:rFonts w:hint="eastAsia" w:ascii="Times New Roman" w:hAnsi="Times New Roman" w:eastAsia="仿宋_GB2312" w:cs="Times New Roman"/>
          <w:b/>
          <w:bCs/>
          <w:sz w:val="44"/>
          <w:szCs w:val="44"/>
          <w:lang w:val="en-US" w:eastAsia="zh-CN"/>
        </w:rPr>
        <w:t>6</w:t>
      </w:r>
      <w:r>
        <w:rPr>
          <w:rFonts w:hint="eastAsia" w:ascii="方正小标宋简体" w:hAnsi="仿宋_GB2312" w:eastAsia="方正小标宋简体"/>
          <w:sz w:val="44"/>
          <w:szCs w:val="44"/>
        </w:rPr>
        <w:t>年职称申报及审核说明</w:t>
      </w:r>
    </w:p>
    <w:p w14:paraId="35E62277">
      <w:pPr>
        <w:spacing w:line="560" w:lineRule="exact"/>
        <w:jc w:val="center"/>
        <w:rPr>
          <w:rFonts w:hint="eastAsia" w:ascii="方正小标宋简体" w:hAnsi="仿宋_GB2312" w:eastAsia="方正小标宋简体"/>
          <w:sz w:val="44"/>
          <w:szCs w:val="44"/>
        </w:rPr>
      </w:pPr>
    </w:p>
    <w:p w14:paraId="5FACCAB6">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 xml:space="preserve"> 一、公示要求</w:t>
      </w:r>
    </w:p>
    <w:p w14:paraId="3273D2F1">
      <w:pPr>
        <w:spacing w:line="56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 xml:space="preserve">用人单位须将经审核拟同意向上级主管部门推荐的申 报人员的资历条件、学术和业绩成果等情况在本单位公示， </w:t>
      </w:r>
      <w:r>
        <w:rPr>
          <w:rFonts w:hint="eastAsia" w:ascii="仿宋_GB2312" w:hAnsi="仿宋_GB2312" w:eastAsia="仿宋_GB2312"/>
          <w:b/>
          <w:bCs/>
          <w:sz w:val="32"/>
          <w:szCs w:val="32"/>
        </w:rPr>
        <w:t xml:space="preserve">公示期不少于 </w:t>
      </w:r>
      <w:r>
        <w:rPr>
          <w:rFonts w:hint="eastAsia" w:ascii="Times New Roman" w:hAnsi="Times New Roman" w:eastAsia="仿宋_GB2312" w:cs="Times New Roman"/>
          <w:sz w:val="32"/>
          <w:szCs w:val="32"/>
          <w:lang w:val="en-US" w:eastAsia="zh-CN"/>
        </w:rPr>
        <w:t>5</w:t>
      </w:r>
      <w:r>
        <w:rPr>
          <w:rFonts w:hint="eastAsia" w:ascii="仿宋_GB2312" w:hAnsi="仿宋_GB2312" w:eastAsia="仿宋_GB2312"/>
          <w:b/>
          <w:bCs/>
          <w:sz w:val="32"/>
          <w:szCs w:val="32"/>
        </w:rPr>
        <w:t xml:space="preserve"> 个工作日</w:t>
      </w:r>
      <w:r>
        <w:rPr>
          <w:rFonts w:hint="eastAsia" w:ascii="仿宋_GB2312" w:hAnsi="仿宋_GB2312" w:eastAsia="仿宋_GB2312"/>
          <w:b/>
          <w:bCs/>
          <w:sz w:val="32"/>
          <w:szCs w:val="32"/>
          <w:lang w:val="en-US" w:eastAsia="zh-CN"/>
        </w:rPr>
        <w:t>(</w:t>
      </w:r>
      <w:r>
        <w:rPr>
          <w:rFonts w:hint="eastAsia" w:ascii="仿宋_GB2312" w:eastAsia="仿宋_GB2312"/>
          <w:b/>
          <w:bCs/>
          <w:sz w:val="32"/>
          <w:szCs w:val="32"/>
        </w:rPr>
        <w:t>周末和节假日除</w:t>
      </w:r>
      <w:r>
        <w:rPr>
          <w:rFonts w:hint="eastAsia" w:ascii="仿宋_GB2312" w:eastAsia="仿宋_GB2312"/>
          <w:b/>
          <w:bCs/>
          <w:sz w:val="32"/>
          <w:szCs w:val="32"/>
          <w:lang w:eastAsia="zh-CN"/>
        </w:rPr>
        <w:t>外）</w:t>
      </w:r>
      <w:r>
        <w:rPr>
          <w:rFonts w:hint="eastAsia" w:ascii="仿宋_GB2312" w:eastAsia="仿宋_GB2312"/>
          <w:b/>
          <w:bCs/>
          <w:sz w:val="32"/>
          <w:szCs w:val="32"/>
          <w:lang w:val="en-US" w:eastAsia="zh-CN"/>
        </w:rPr>
        <w:t>,</w:t>
      </w:r>
      <w:r>
        <w:rPr>
          <w:rFonts w:hint="eastAsia" w:ascii="仿宋_GB2312" w:hAnsi="仿宋_GB2312" w:eastAsia="仿宋_GB2312"/>
          <w:b/>
          <w:bCs/>
          <w:sz w:val="32"/>
          <w:szCs w:val="32"/>
          <w:lang w:eastAsia="zh-CN"/>
        </w:rPr>
        <w:t>公示时间不含</w:t>
      </w:r>
      <w:r>
        <w:rPr>
          <w:rFonts w:hint="eastAsia" w:ascii="仿宋_GB2312" w:eastAsia="仿宋_GB2312"/>
          <w:b/>
          <w:bCs/>
          <w:sz w:val="32"/>
          <w:szCs w:val="32"/>
          <w:lang w:eastAsia="zh-CN"/>
        </w:rPr>
        <w:t>公示当天，</w:t>
      </w:r>
      <w:r>
        <w:rPr>
          <w:rFonts w:hint="eastAsia" w:ascii="仿宋_GB2312" w:hAnsi="仿宋_GB2312" w:eastAsia="仿宋_GB2312"/>
          <w:b/>
          <w:bCs/>
          <w:sz w:val="32"/>
          <w:szCs w:val="32"/>
          <w:lang w:eastAsia="zh-CN"/>
        </w:rPr>
        <w:t>建议公示当天包含在内算满6个工作日截止，</w:t>
      </w:r>
      <w:r>
        <w:rPr>
          <w:rFonts w:hint="eastAsia" w:ascii="仿宋_GB2312" w:hAnsi="仿宋_GB2312" w:eastAsia="仿宋_GB2312"/>
          <w:b/>
          <w:bCs/>
          <w:color w:val="auto"/>
          <w:sz w:val="32"/>
          <w:szCs w:val="32"/>
          <w:lang w:eastAsia="zh-CN"/>
        </w:rPr>
        <w:t>例：公示期</w:t>
      </w:r>
      <w:r>
        <w:rPr>
          <w:rFonts w:hint="eastAsia" w:ascii="仿宋_GB2312" w:hAnsi="仿宋_GB2312" w:eastAsia="仿宋_GB2312"/>
          <w:b/>
          <w:bCs/>
          <w:sz w:val="32"/>
          <w:szCs w:val="32"/>
        </w:rPr>
        <w:t>从</w:t>
      </w:r>
      <w:r>
        <w:rPr>
          <w:rFonts w:hint="eastAsia" w:ascii="Times New Roman" w:hAnsi="Times New Roman" w:eastAsia="仿宋_GB2312" w:cs="Times New Roman"/>
          <w:sz w:val="32"/>
          <w:szCs w:val="32"/>
          <w:lang w:val="en-US" w:eastAsia="zh-CN"/>
        </w:rPr>
        <w:t>2026</w:t>
      </w:r>
      <w:r>
        <w:rPr>
          <w:rFonts w:hint="eastAsia" w:ascii="仿宋_GB2312" w:hAnsi="仿宋_GB2312" w:eastAsia="仿宋_GB2312"/>
          <w:b/>
          <w:bCs/>
          <w:color w:val="auto"/>
          <w:sz w:val="32"/>
          <w:szCs w:val="32"/>
          <w:lang w:val="en-US" w:eastAsia="zh-CN"/>
        </w:rPr>
        <w:t>年</w:t>
      </w:r>
      <w:r>
        <w:rPr>
          <w:rFonts w:hint="eastAsia" w:ascii="Times New Roman" w:hAnsi="Times New Roman" w:eastAsia="仿宋_GB2312" w:cs="Times New Roman"/>
          <w:sz w:val="32"/>
          <w:szCs w:val="32"/>
          <w:lang w:val="en-US" w:eastAsia="zh-CN"/>
        </w:rPr>
        <w:t>6</w:t>
      </w:r>
      <w:r>
        <w:rPr>
          <w:rFonts w:hint="eastAsia" w:ascii="仿宋_GB2312" w:hAnsi="仿宋_GB2312" w:eastAsia="仿宋_GB2312"/>
          <w:b/>
          <w:bCs/>
          <w:color w:val="auto"/>
          <w:sz w:val="32"/>
          <w:szCs w:val="32"/>
          <w:lang w:val="en-US" w:eastAsia="zh-CN"/>
        </w:rPr>
        <w:t>月</w:t>
      </w:r>
      <w:r>
        <w:rPr>
          <w:rFonts w:hint="eastAsia" w:ascii="Times New Roman" w:hAnsi="Times New Roman" w:eastAsia="仿宋_GB2312" w:cs="Times New Roman"/>
          <w:sz w:val="32"/>
          <w:szCs w:val="32"/>
          <w:lang w:val="en-US" w:eastAsia="zh-CN"/>
        </w:rPr>
        <w:t>22</w:t>
      </w:r>
      <w:r>
        <w:rPr>
          <w:rFonts w:hint="eastAsia" w:ascii="仿宋_GB2312" w:hAnsi="仿宋_GB2312" w:eastAsia="仿宋_GB2312"/>
          <w:b/>
          <w:bCs/>
          <w:color w:val="auto"/>
          <w:sz w:val="32"/>
          <w:szCs w:val="32"/>
          <w:lang w:val="en-US" w:eastAsia="zh-CN"/>
        </w:rPr>
        <w:t>日至</w:t>
      </w:r>
      <w:r>
        <w:rPr>
          <w:rFonts w:hint="eastAsia" w:ascii="Times New Roman" w:hAnsi="Times New Roman" w:eastAsia="仿宋_GB2312" w:cs="Times New Roman"/>
          <w:sz w:val="32"/>
          <w:szCs w:val="32"/>
          <w:lang w:val="en-US" w:eastAsia="zh-CN"/>
        </w:rPr>
        <w:t>6</w:t>
      </w:r>
      <w:r>
        <w:rPr>
          <w:rFonts w:hint="eastAsia" w:ascii="仿宋_GB2312" w:hAnsi="仿宋_GB2312" w:eastAsia="仿宋_GB2312"/>
          <w:b/>
          <w:bCs/>
          <w:color w:val="auto"/>
          <w:sz w:val="32"/>
          <w:szCs w:val="32"/>
          <w:lang w:val="en-US" w:eastAsia="zh-CN"/>
        </w:rPr>
        <w:t>月</w:t>
      </w:r>
      <w:r>
        <w:rPr>
          <w:rFonts w:hint="eastAsia" w:ascii="Times New Roman" w:hAnsi="Times New Roman" w:eastAsia="仿宋_GB2312" w:cs="Times New Roman"/>
          <w:sz w:val="32"/>
          <w:szCs w:val="32"/>
          <w:lang w:val="en-US" w:eastAsia="zh-CN"/>
        </w:rPr>
        <w:t>29</w:t>
      </w:r>
      <w:r>
        <w:rPr>
          <w:rFonts w:hint="eastAsia" w:ascii="仿宋_GB2312" w:hAnsi="仿宋_GB2312" w:eastAsia="仿宋_GB2312"/>
          <w:b/>
          <w:bCs/>
          <w:color w:val="auto"/>
          <w:sz w:val="32"/>
          <w:szCs w:val="32"/>
          <w:lang w:val="en-US" w:eastAsia="zh-CN"/>
        </w:rPr>
        <w:t>日（</w:t>
      </w:r>
      <w:r>
        <w:rPr>
          <w:rFonts w:hint="eastAsia" w:ascii="Times New Roman" w:hAnsi="Times New Roman" w:eastAsia="仿宋_GB2312" w:cs="Times New Roman"/>
          <w:sz w:val="32"/>
          <w:szCs w:val="32"/>
          <w:lang w:val="en-US" w:eastAsia="zh-CN"/>
        </w:rPr>
        <w:t>5</w:t>
      </w:r>
      <w:r>
        <w:rPr>
          <w:rFonts w:hint="eastAsia" w:ascii="仿宋_GB2312" w:hAnsi="仿宋_GB2312" w:eastAsia="仿宋_GB2312"/>
          <w:b/>
          <w:bCs/>
          <w:color w:val="auto"/>
          <w:sz w:val="32"/>
          <w:szCs w:val="32"/>
          <w:lang w:val="en-US" w:eastAsia="zh-CN"/>
        </w:rPr>
        <w:t>个工作日）。</w:t>
      </w:r>
      <w:r>
        <w:rPr>
          <w:rFonts w:hint="eastAsia" w:ascii="仿宋_GB2312" w:hAnsi="仿宋_GB2312" w:eastAsia="仿宋_GB2312"/>
          <w:sz w:val="32"/>
          <w:szCs w:val="32"/>
        </w:rPr>
        <w:t xml:space="preserve">公示无异议后连同公示情况说明一并提交评委会。 </w:t>
      </w:r>
    </w:p>
    <w:p w14:paraId="2794252E">
      <w:pPr>
        <w:pStyle w:val="8"/>
        <w:numPr>
          <w:ilvl w:val="0"/>
          <w:numId w:val="1"/>
        </w:numPr>
        <w:spacing w:line="560" w:lineRule="exact"/>
        <w:ind w:firstLineChars="0"/>
        <w:rPr>
          <w:rFonts w:hint="eastAsia" w:ascii="仿宋_GB2312" w:hAnsi="仿宋_GB2312" w:eastAsia="仿宋_GB2312"/>
          <w:sz w:val="32"/>
          <w:szCs w:val="32"/>
        </w:rPr>
      </w:pPr>
      <w:r>
        <w:rPr>
          <w:rFonts w:hint="eastAsia" w:ascii="仿宋_GB2312" w:hAnsi="仿宋_GB2312" w:eastAsia="仿宋_GB2312"/>
          <w:sz w:val="32"/>
          <w:szCs w:val="32"/>
        </w:rPr>
        <w:t xml:space="preserve">公示的程序：民主推荐会-公示-报送。 </w:t>
      </w:r>
    </w:p>
    <w:p w14:paraId="41279797">
      <w:pPr>
        <w:pStyle w:val="8"/>
        <w:numPr>
          <w:ilvl w:val="0"/>
          <w:numId w:val="1"/>
        </w:numPr>
        <w:autoSpaceDE w:val="0"/>
        <w:spacing w:line="560" w:lineRule="exact"/>
        <w:ind w:firstLineChars="0"/>
        <w:rPr>
          <w:rFonts w:ascii="仿宋_GB2312" w:eastAsia="仿宋_GB2312"/>
          <w:sz w:val="32"/>
          <w:szCs w:val="32"/>
        </w:rPr>
      </w:pPr>
      <w:r>
        <w:rPr>
          <w:rFonts w:hint="eastAsia" w:ascii="仿宋_GB2312" w:hAnsi="仿宋_GB2312" w:eastAsia="仿宋_GB2312"/>
          <w:sz w:val="32"/>
          <w:szCs w:val="32"/>
        </w:rPr>
        <w:t>公示在民主推荐会后进行。</w:t>
      </w:r>
      <w:bookmarkStart w:id="0" w:name="_GoBack"/>
      <w:bookmarkEnd w:id="0"/>
    </w:p>
    <w:p w14:paraId="5D6B22F4">
      <w:pPr>
        <w:spacing w:line="56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（三）《昆明市职称申报综合情况（公示）表》必须公示。</w:t>
      </w:r>
    </w:p>
    <w:p w14:paraId="5C79B1A2">
      <w:pPr>
        <w:spacing w:line="56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（四）公示方式及内容：公示采用张贴《昆明市系列（专业）级职称申报综合情况（公示）表》</w:t>
      </w:r>
      <w:r>
        <w:rPr>
          <w:rFonts w:hint="eastAsia" w:ascii="仿宋_GB2312" w:hAnsi="仿宋_GB2312" w:eastAsia="仿宋_GB2312"/>
          <w:sz w:val="32"/>
          <w:szCs w:val="32"/>
          <w:lang w:eastAsia="zh-CN"/>
        </w:rPr>
        <w:t>（附件</w:t>
      </w:r>
      <w:r>
        <w:rPr>
          <w:rFonts w:hint="eastAsia" w:ascii="Times New Roman" w:hAnsi="Times New Roman" w:eastAsia="仿宋_GB2312" w:cs="Times New Roman"/>
          <w:sz w:val="32"/>
          <w:szCs w:val="32"/>
          <w:lang w:val="en-US" w:eastAsia="zh-CN"/>
        </w:rPr>
        <w:t>5</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 xml:space="preserve">的形式在本单位公示。表格由申报人填写，并亲笔签名，使用 </w:t>
      </w:r>
      <w:r>
        <w:rPr>
          <w:rFonts w:hint="eastAsia" w:ascii="Times New Roman" w:hAnsi="Times New Roman" w:eastAsia="仿宋_GB2312" w:cs="Times New Roman"/>
          <w:sz w:val="32"/>
          <w:szCs w:val="32"/>
          <w:lang w:val="en-US" w:eastAsia="zh-CN"/>
        </w:rPr>
        <w:t>A3</w:t>
      </w:r>
      <w:r>
        <w:rPr>
          <w:rFonts w:hint="eastAsia" w:ascii="仿宋_GB2312" w:hAnsi="仿宋_GB2312" w:eastAsia="仿宋_GB2312"/>
          <w:sz w:val="32"/>
          <w:szCs w:val="32"/>
        </w:rPr>
        <w:t xml:space="preserve"> 纸打印。</w:t>
      </w:r>
      <w:r>
        <w:rPr>
          <w:rFonts w:hint="eastAsia" w:ascii="仿宋_GB2312" w:hAnsi="仿宋_GB2312" w:eastAsia="仿宋_GB2312"/>
          <w:sz w:val="32"/>
          <w:szCs w:val="32"/>
          <w:lang w:val="en-US" w:eastAsia="zh-CN"/>
        </w:rPr>
        <w:t>公示表中的信息要与网上填写的表格内容相一致，比如籍贯（省+县）、工作时间等，</w:t>
      </w:r>
      <w:r>
        <w:rPr>
          <w:rFonts w:hint="eastAsia" w:ascii="仿宋_GB2312" w:hAnsi="仿宋_GB2312" w:eastAsia="仿宋_GB2312"/>
          <w:sz w:val="32"/>
          <w:szCs w:val="32"/>
        </w:rPr>
        <w:t>“取得现职称以来的主要业绩”和“取得现职称以来完成基本工作量情况”的填写与完成主要专业技术工作情况一致</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时间是连续的，从履职填到开评月或申报月，不是一项工作一项工作的填，而是一段时</w:t>
      </w:r>
      <w:r>
        <w:rPr>
          <w:rFonts w:hint="eastAsia" w:ascii="仿宋" w:hAnsi="仿宋" w:eastAsia="仿宋" w:cs="仿宋"/>
          <w:sz w:val="32"/>
          <w:szCs w:val="32"/>
        </w:rPr>
        <w:t>间从事了哪些工作</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工作量是些什么</w:t>
      </w:r>
      <w:r>
        <w:rPr>
          <w:rFonts w:hint="eastAsia" w:ascii="仿宋" w:hAnsi="仿宋" w:eastAsia="仿宋" w:cs="仿宋"/>
          <w:sz w:val="32"/>
          <w:szCs w:val="32"/>
        </w:rPr>
        <w:t>。</w:t>
      </w:r>
      <w:r>
        <w:rPr>
          <w:rFonts w:hint="eastAsia" w:ascii="仿宋_GB2312" w:hAnsi="仿宋_GB2312" w:eastAsia="仿宋_GB2312"/>
          <w:sz w:val="32"/>
          <w:szCs w:val="32"/>
          <w:lang w:eastAsia="zh-CN"/>
        </w:rPr>
        <w:t>公示</w:t>
      </w:r>
      <w:r>
        <w:rPr>
          <w:rFonts w:hint="eastAsia" w:ascii="仿宋_GB2312" w:hAnsi="仿宋_GB2312" w:eastAsia="仿宋_GB2312"/>
          <w:sz w:val="32"/>
          <w:szCs w:val="32"/>
        </w:rPr>
        <w:t>表所填写内容，须经单位审核和公示无误后，由单位负责人签字并加盖公章方有效。</w:t>
      </w:r>
    </w:p>
    <w:p w14:paraId="5A9617C5">
      <w:pPr>
        <w:autoSpaceDE w:val="0"/>
        <w:spacing w:line="56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 xml:space="preserve"> </w:t>
      </w:r>
      <w:r>
        <w:rPr>
          <w:rFonts w:hint="eastAsia" w:ascii="Times New Roman" w:hAnsi="Times New Roman" w:eastAsia="仿宋_GB2312" w:cs="Times New Roman"/>
          <w:sz w:val="32"/>
          <w:szCs w:val="32"/>
          <w:lang w:val="en-US" w:eastAsia="zh-CN"/>
        </w:rPr>
        <w:t>1</w:t>
      </w:r>
      <w:r>
        <w:rPr>
          <w:rFonts w:hint="eastAsia" w:ascii="仿宋_GB2312" w:hAnsi="仿宋_GB2312" w:eastAsia="仿宋_GB2312"/>
          <w:sz w:val="32"/>
          <w:szCs w:val="32"/>
        </w:rPr>
        <w:t>.公示时：在《公示表》单位审核意见（签章）此栏填写：公示期从X年X月X日至X年X月X日（</w:t>
      </w:r>
      <w:r>
        <w:rPr>
          <w:rFonts w:hint="eastAsia" w:ascii="Times New Roman" w:hAnsi="Times New Roman" w:eastAsia="仿宋_GB2312" w:cs="Times New Roman"/>
          <w:sz w:val="32"/>
          <w:szCs w:val="32"/>
          <w:lang w:val="en-US" w:eastAsia="zh-CN"/>
        </w:rPr>
        <w:t>5</w:t>
      </w:r>
      <w:r>
        <w:rPr>
          <w:rFonts w:hint="eastAsia" w:ascii="仿宋_GB2312" w:hAnsi="仿宋_GB2312" w:eastAsia="仿宋_GB2312"/>
          <w:sz w:val="32"/>
          <w:szCs w:val="32"/>
        </w:rPr>
        <w:t>个工作日），如对表中内容有异议，请以书面形式或电话向X单位反</w:t>
      </w:r>
      <w:r>
        <w:rPr>
          <w:rFonts w:hint="eastAsia" w:ascii="仿宋_GB2312" w:hAnsi="仿宋_GB2312" w:eastAsia="仿宋_GB2312"/>
          <w:sz w:val="32"/>
          <w:szCs w:val="32"/>
          <w:lang w:eastAsia="zh-CN"/>
        </w:rPr>
        <w:t>映</w:t>
      </w:r>
      <w:r>
        <w:rPr>
          <w:rFonts w:hint="eastAsia" w:ascii="仿宋_GB2312" w:hAnsi="仿宋_GB2312" w:eastAsia="仿宋_GB2312"/>
          <w:sz w:val="32"/>
          <w:szCs w:val="32"/>
        </w:rPr>
        <w:t>。联系人：XXX，联系电话：X。（加盖单位公章）。无需单位负责人签字。</w:t>
      </w:r>
    </w:p>
    <w:p w14:paraId="235F18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eastAsia="仿宋_GB2312"/>
          <w:sz w:val="32"/>
          <w:szCs w:val="32"/>
        </w:rPr>
        <w:t>公示的张贴</w:t>
      </w:r>
      <w:r>
        <w:rPr>
          <w:rFonts w:hint="eastAsia" w:ascii="仿宋_GB2312" w:eastAsia="仿宋_GB2312"/>
          <w:sz w:val="32"/>
          <w:szCs w:val="32"/>
          <w:lang w:val="en-US" w:eastAsia="zh-CN"/>
        </w:rPr>
        <w:t>及拍照</w:t>
      </w:r>
      <w:r>
        <w:rPr>
          <w:rFonts w:hint="eastAsia" w:ascii="仿宋_GB2312" w:eastAsia="仿宋_GB2312"/>
          <w:sz w:val="32"/>
          <w:szCs w:val="32"/>
        </w:rPr>
        <w:t>：</w:t>
      </w:r>
      <w:r>
        <w:rPr>
          <w:rFonts w:hint="eastAsia" w:ascii="仿宋_GB2312" w:hAnsi="仿宋_GB2312" w:eastAsia="仿宋_GB2312" w:cs="仿宋_GB2312"/>
          <w:sz w:val="32"/>
          <w:szCs w:val="32"/>
          <w:lang w:val="en-US" w:eastAsia="zh-CN"/>
        </w:rPr>
        <w:t>在公示栏张贴并拍照上传，最好拍一张近景照（表格内容要清楚）、拍一张远景照（要拍摄到单位的公示栏字样），一个单位多人申报共用远景和近景照片。若人太多近景也看不清表格内容，另外再上传一张公示表格。</w:t>
      </w:r>
    </w:p>
    <w:p w14:paraId="1E654DF4">
      <w:pPr>
        <w:spacing w:line="560" w:lineRule="exact"/>
        <w:ind w:firstLine="640" w:firstLineChars="200"/>
        <w:rPr>
          <w:rFonts w:hint="eastAsia" w:ascii="仿宋_GB2312" w:hAnsi="仿宋_GB2312" w:eastAsia="仿宋_GB2312"/>
          <w:sz w:val="32"/>
          <w:szCs w:val="32"/>
        </w:rPr>
      </w:pPr>
      <w:r>
        <w:rPr>
          <w:rFonts w:hint="eastAsia" w:ascii="Times New Roman" w:hAnsi="Times New Roman" w:eastAsia="仿宋_GB2312" w:cs="Times New Roman"/>
          <w:sz w:val="32"/>
          <w:szCs w:val="32"/>
          <w:lang w:val="en-US" w:eastAsia="zh-CN"/>
        </w:rPr>
        <w:t>2</w:t>
      </w:r>
      <w:r>
        <w:rPr>
          <w:rFonts w:hint="eastAsia" w:ascii="仿宋_GB2312" w:hAnsi="仿宋_GB2312" w:eastAsia="仿宋_GB2312"/>
          <w:sz w:val="32"/>
          <w:szCs w:val="32"/>
        </w:rPr>
        <w:t>.公示结束后在《公示表》单位审核意见（签章）此栏填写：经X年X月X日—X年X月X日公示无异议，情况属实，同意推荐。由单位负责人手写签字并加盖</w:t>
      </w:r>
      <w:r>
        <w:rPr>
          <w:rFonts w:hint="eastAsia" w:ascii="仿宋_GB2312" w:hAnsi="仿宋_GB2312" w:eastAsia="仿宋_GB2312"/>
          <w:sz w:val="32"/>
          <w:szCs w:val="32"/>
          <w:lang w:eastAsia="zh-CN"/>
        </w:rPr>
        <w:t>单位</w:t>
      </w:r>
      <w:r>
        <w:rPr>
          <w:rFonts w:hint="eastAsia" w:ascii="仿宋_GB2312" w:hAnsi="仿宋_GB2312" w:eastAsia="仿宋_GB2312"/>
          <w:sz w:val="32"/>
          <w:szCs w:val="32"/>
        </w:rPr>
        <w:t xml:space="preserve">公章。表格不用张贴拍照上传申报系统即可，纸质材料原件作为附件材料提交评委会。 </w:t>
      </w:r>
    </w:p>
    <w:p w14:paraId="0D7CD8C5">
      <w:pPr>
        <w:spacing w:line="56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（五）公示的时间：须</w:t>
      </w:r>
      <w:r>
        <w:rPr>
          <w:rFonts w:hint="eastAsia" w:ascii="仿宋_GB2312" w:hAnsi="仿宋_GB2312" w:eastAsia="仿宋_GB2312"/>
          <w:sz w:val="32"/>
          <w:szCs w:val="32"/>
          <w:lang w:eastAsia="zh-CN"/>
        </w:rPr>
        <w:t>推荐</w:t>
      </w:r>
      <w:r>
        <w:rPr>
          <w:rFonts w:hint="eastAsia" w:ascii="仿宋_GB2312" w:hAnsi="仿宋_GB2312" w:eastAsia="仿宋_GB2312"/>
          <w:sz w:val="32"/>
          <w:szCs w:val="32"/>
        </w:rPr>
        <w:t xml:space="preserve">会后第二天再进行公示，公示期不少于 </w:t>
      </w:r>
      <w:r>
        <w:rPr>
          <w:rFonts w:hint="eastAsia" w:ascii="Times New Roman" w:hAnsi="Times New Roman" w:eastAsia="仿宋_GB2312" w:cs="Times New Roman"/>
          <w:sz w:val="32"/>
          <w:szCs w:val="32"/>
          <w:lang w:val="en-US" w:eastAsia="zh-CN"/>
        </w:rPr>
        <w:t>5</w:t>
      </w:r>
      <w:r>
        <w:rPr>
          <w:rFonts w:hint="eastAsia" w:ascii="仿宋_GB2312" w:hAnsi="仿宋_GB2312" w:eastAsia="仿宋_GB2312"/>
          <w:sz w:val="32"/>
          <w:szCs w:val="32"/>
        </w:rPr>
        <w:t xml:space="preserve"> 个工作日（周末和节假日除</w:t>
      </w:r>
      <w:r>
        <w:rPr>
          <w:rFonts w:hint="eastAsia" w:ascii="仿宋_GB2312" w:hAnsi="仿宋_GB2312" w:eastAsia="仿宋_GB2312"/>
          <w:sz w:val="32"/>
          <w:szCs w:val="32"/>
          <w:lang w:eastAsia="zh-CN"/>
        </w:rPr>
        <w:t>外</w:t>
      </w:r>
      <w:r>
        <w:rPr>
          <w:rFonts w:hint="eastAsia" w:ascii="仿宋_GB2312" w:hAnsi="仿宋_GB2312" w:eastAsia="仿宋_GB2312"/>
          <w:sz w:val="32"/>
          <w:szCs w:val="32"/>
        </w:rPr>
        <w:t xml:space="preserve">）。 </w:t>
      </w:r>
    </w:p>
    <w:p w14:paraId="51A3ED48">
      <w:pPr>
        <w:spacing w:line="56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（六）公示结果：公示期满，公示无异议后写公示情况 说明</w:t>
      </w:r>
      <w:r>
        <w:rPr>
          <w:rFonts w:hint="eastAsia" w:ascii="仿宋_GB2312" w:hAnsi="仿宋_GB2312" w:eastAsia="仿宋_GB2312"/>
          <w:sz w:val="32"/>
          <w:szCs w:val="32"/>
          <w:lang w:eastAsia="zh-CN"/>
        </w:rPr>
        <w:t>（附件</w:t>
      </w:r>
      <w:r>
        <w:rPr>
          <w:rFonts w:hint="eastAsia" w:ascii="Times New Roman" w:hAnsi="Times New Roman" w:eastAsia="仿宋_GB2312" w:cs="Times New Roman"/>
          <w:sz w:val="32"/>
          <w:szCs w:val="32"/>
          <w:lang w:val="en-US" w:eastAsia="zh-CN"/>
        </w:rPr>
        <w:t>6</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。有异议的要查明情况。公示情况说明上的公示时间和张贴的</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公示</w:t>
      </w:r>
      <w:r>
        <w:rPr>
          <w:rFonts w:hint="eastAsia" w:ascii="仿宋_GB2312" w:hAnsi="仿宋_GB2312" w:eastAsia="仿宋_GB2312"/>
          <w:sz w:val="32"/>
          <w:szCs w:val="32"/>
          <w:lang w:eastAsia="zh-CN"/>
        </w:rPr>
        <w:t>表》上的</w:t>
      </w:r>
      <w:r>
        <w:rPr>
          <w:rFonts w:hint="eastAsia" w:ascii="仿宋_GB2312" w:hAnsi="仿宋_GB2312" w:eastAsia="仿宋_GB2312"/>
          <w:sz w:val="32"/>
          <w:szCs w:val="32"/>
        </w:rPr>
        <w:t>时间要一致，公示结束后再写公示情况说明，注意落款时间不能是公示结束当天，要在公示</w:t>
      </w:r>
      <w:r>
        <w:rPr>
          <w:rFonts w:hint="eastAsia" w:ascii="仿宋_GB2312" w:hAnsi="仿宋_GB2312" w:eastAsia="仿宋_GB2312"/>
          <w:sz w:val="32"/>
          <w:szCs w:val="32"/>
          <w:lang w:eastAsia="zh-CN"/>
        </w:rPr>
        <w:t>期满</w:t>
      </w:r>
      <w:r>
        <w:rPr>
          <w:rFonts w:hint="eastAsia" w:ascii="仿宋_GB2312" w:hAnsi="仿宋_GB2312" w:eastAsia="仿宋_GB2312"/>
          <w:sz w:val="32"/>
          <w:szCs w:val="32"/>
        </w:rPr>
        <w:t xml:space="preserve">后面的时间。 </w:t>
      </w:r>
    </w:p>
    <w:p w14:paraId="223F4151">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 xml:space="preserve">二、履职年限和累计专业技术工作年限的计算 </w:t>
      </w:r>
    </w:p>
    <w:p w14:paraId="436964B2">
      <w:pPr>
        <w:spacing w:line="560" w:lineRule="exact"/>
        <w:ind w:firstLine="640" w:firstLineChars="200"/>
        <w:rPr>
          <w:rFonts w:ascii="仿宋_GB2312" w:eastAsia="仿宋_GB2312"/>
          <w:sz w:val="32"/>
          <w:szCs w:val="32"/>
        </w:rPr>
      </w:pPr>
      <w:r>
        <w:rPr>
          <w:rFonts w:hint="eastAsia" w:ascii="Times New Roman" w:hAnsi="Times New Roman" w:eastAsia="仿宋_GB2312" w:cs="Times New Roman"/>
          <w:sz w:val="32"/>
          <w:szCs w:val="32"/>
          <w:lang w:val="en-US" w:eastAsia="zh-CN"/>
        </w:rPr>
        <w:t>1</w:t>
      </w:r>
      <w:r>
        <w:rPr>
          <w:rFonts w:hint="eastAsia" w:ascii="仿宋_GB2312" w:eastAsia="仿宋_GB2312"/>
          <w:sz w:val="32"/>
          <w:szCs w:val="32"/>
          <w:lang w:val="en-US" w:eastAsia="zh-CN"/>
        </w:rPr>
        <w:t>.</w:t>
      </w:r>
      <w:r>
        <w:rPr>
          <w:rFonts w:hint="eastAsia" w:ascii="仿宋_GB2312" w:eastAsia="仿宋_GB2312"/>
          <w:sz w:val="32"/>
          <w:szCs w:val="32"/>
        </w:rPr>
        <w:t>累计专业技术工作年限：</w:t>
      </w:r>
      <w:r>
        <w:rPr>
          <w:rFonts w:hint="eastAsia" w:ascii="仿宋_GB2312" w:eastAsia="仿宋_GB2312"/>
          <w:sz w:val="32"/>
          <w:szCs w:val="32"/>
          <w:lang w:eastAsia="zh-CN"/>
        </w:rPr>
        <w:t>从</w:t>
      </w:r>
      <w:r>
        <w:rPr>
          <w:rFonts w:hint="eastAsia" w:ascii="仿宋_GB2312" w:eastAsia="仿宋_GB2312"/>
          <w:sz w:val="32"/>
          <w:szCs w:val="32"/>
          <w:lang w:val="en-US" w:eastAsia="zh-CN"/>
        </w:rPr>
        <w:t>从事专业技术工作开始</w:t>
      </w:r>
      <w:r>
        <w:rPr>
          <w:rFonts w:hint="eastAsia" w:ascii="仿宋_GB2312" w:eastAsia="仿宋_GB2312"/>
          <w:sz w:val="32"/>
          <w:szCs w:val="32"/>
        </w:rPr>
        <w:t>算至评委会开评月或申报月，年对年月对月计算，中途</w:t>
      </w:r>
      <w:r>
        <w:rPr>
          <w:rFonts w:hint="eastAsia" w:ascii="仿宋_GB2312" w:eastAsia="仿宋_GB2312"/>
          <w:sz w:val="32"/>
          <w:szCs w:val="32"/>
          <w:lang w:val="en-US" w:eastAsia="zh-CN"/>
        </w:rPr>
        <w:t>若</w:t>
      </w:r>
      <w:r>
        <w:rPr>
          <w:rFonts w:hint="eastAsia" w:ascii="仿宋_GB2312" w:eastAsia="仿宋_GB2312"/>
          <w:sz w:val="32"/>
          <w:szCs w:val="32"/>
        </w:rPr>
        <w:t>有中断</w:t>
      </w:r>
      <w:r>
        <w:rPr>
          <w:rFonts w:hint="eastAsia" w:ascii="仿宋_GB2312" w:eastAsia="仿宋_GB2312"/>
          <w:sz w:val="32"/>
          <w:szCs w:val="32"/>
          <w:lang w:val="en-US" w:eastAsia="zh-CN"/>
        </w:rPr>
        <w:t>比如转为管理岗时间</w:t>
      </w:r>
      <w:r>
        <w:rPr>
          <w:rFonts w:hint="eastAsia" w:ascii="仿宋_GB2312" w:eastAsia="仿宋_GB2312"/>
          <w:sz w:val="32"/>
          <w:szCs w:val="32"/>
        </w:rPr>
        <w:t>要减去。</w:t>
      </w:r>
    </w:p>
    <w:p w14:paraId="7933B9AB">
      <w:pPr>
        <w:spacing w:line="560" w:lineRule="exact"/>
        <w:ind w:firstLine="640" w:firstLineChars="200"/>
        <w:rPr>
          <w:rFonts w:hint="eastAsia" w:ascii="仿宋_GB2312" w:eastAsia="仿宋_GB2312"/>
          <w:sz w:val="32"/>
          <w:szCs w:val="32"/>
        </w:rPr>
      </w:pPr>
      <w:r>
        <w:rPr>
          <w:rFonts w:hint="eastAsia" w:ascii="Times New Roman" w:hAnsi="Times New Roman" w:eastAsia="仿宋_GB2312" w:cs="Times New Roman"/>
          <w:sz w:val="32"/>
          <w:szCs w:val="32"/>
          <w:lang w:val="en-US" w:eastAsia="zh-CN"/>
        </w:rPr>
        <w:t>2</w:t>
      </w:r>
      <w:r>
        <w:rPr>
          <w:rFonts w:hint="eastAsia" w:ascii="仿宋_GB2312" w:eastAsia="仿宋_GB2312"/>
          <w:sz w:val="32"/>
          <w:szCs w:val="32"/>
          <w:lang w:val="en-US" w:eastAsia="zh-CN"/>
        </w:rPr>
        <w:t>.</w:t>
      </w:r>
      <w:r>
        <w:rPr>
          <w:rFonts w:hint="eastAsia" w:ascii="仿宋_GB2312" w:eastAsia="仿宋_GB2312"/>
          <w:sz w:val="32"/>
          <w:szCs w:val="32"/>
        </w:rPr>
        <w:t>履职年限从聘任月（</w:t>
      </w:r>
      <w:r>
        <w:rPr>
          <w:rFonts w:hint="eastAsia" w:ascii="仿宋_GB2312" w:eastAsia="仿宋_GB2312"/>
          <w:sz w:val="32"/>
          <w:szCs w:val="32"/>
          <w:lang w:val="en-US" w:eastAsia="zh-CN"/>
        </w:rPr>
        <w:t>事业单位</w:t>
      </w:r>
      <w:r>
        <w:rPr>
          <w:rFonts w:hint="eastAsia" w:ascii="仿宋_GB2312" w:eastAsia="仿宋_GB2312"/>
          <w:sz w:val="32"/>
          <w:szCs w:val="32"/>
        </w:rPr>
        <w:t>工资审批表执行时间前一月）算到今年</w:t>
      </w:r>
      <w:r>
        <w:rPr>
          <w:rFonts w:hint="eastAsia" w:ascii="Times New Roman" w:hAnsi="Times New Roman" w:eastAsia="仿宋_GB2312" w:cs="Times New Roman"/>
          <w:sz w:val="32"/>
          <w:szCs w:val="32"/>
          <w:lang w:val="en-US" w:eastAsia="zh-CN"/>
        </w:rPr>
        <w:t>12</w:t>
      </w:r>
      <w:r>
        <w:rPr>
          <w:rFonts w:hint="eastAsia" w:ascii="仿宋_GB2312" w:eastAsia="仿宋_GB2312"/>
          <w:sz w:val="32"/>
          <w:szCs w:val="32"/>
        </w:rPr>
        <w:t>月（变更系列、考核认定人员除外），年对年月对月计算，中途</w:t>
      </w:r>
      <w:r>
        <w:rPr>
          <w:rFonts w:hint="eastAsia" w:ascii="仿宋_GB2312" w:eastAsia="仿宋_GB2312"/>
          <w:sz w:val="32"/>
          <w:szCs w:val="32"/>
          <w:lang w:val="en-US" w:eastAsia="zh-CN"/>
        </w:rPr>
        <w:t>若</w:t>
      </w:r>
      <w:r>
        <w:rPr>
          <w:rFonts w:hint="eastAsia" w:ascii="仿宋_GB2312" w:eastAsia="仿宋_GB2312"/>
          <w:sz w:val="32"/>
          <w:szCs w:val="32"/>
        </w:rPr>
        <w:t>有中断</w:t>
      </w:r>
      <w:r>
        <w:rPr>
          <w:rFonts w:hint="eastAsia" w:ascii="仿宋_GB2312" w:eastAsia="仿宋_GB2312"/>
          <w:sz w:val="32"/>
          <w:szCs w:val="32"/>
          <w:lang w:val="en-US" w:eastAsia="zh-CN"/>
        </w:rPr>
        <w:t>比如转为管理岗时间、比如未聘任的时间</w:t>
      </w:r>
      <w:r>
        <w:rPr>
          <w:rFonts w:hint="eastAsia" w:ascii="仿宋_GB2312" w:eastAsia="仿宋_GB2312"/>
          <w:sz w:val="32"/>
          <w:szCs w:val="32"/>
        </w:rPr>
        <w:t>要减去。</w:t>
      </w:r>
    </w:p>
    <w:p w14:paraId="31703241">
      <w:pPr>
        <w:spacing w:line="560" w:lineRule="exact"/>
        <w:ind w:firstLine="640" w:firstLineChars="200"/>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《专业技术职称申报评审表》</w:t>
      </w:r>
      <w:r>
        <w:rPr>
          <w:rFonts w:hint="eastAsia" w:ascii="黑体" w:hAnsi="黑体" w:eastAsia="黑体" w:cs="黑体"/>
          <w:b w:val="0"/>
          <w:bCs w:val="0"/>
          <w:color w:val="auto"/>
          <w:sz w:val="32"/>
          <w:szCs w:val="32"/>
          <w:lang w:val="en-US" w:eastAsia="zh-CN"/>
        </w:rPr>
        <w:t>的填写注意事项及填表说明</w:t>
      </w:r>
    </w:p>
    <w:p w14:paraId="31B6A45A">
      <w:pPr>
        <w:pStyle w:val="2"/>
        <w:rPr>
          <w:rFonts w:hint="eastAsia" w:ascii="楷体" w:hAnsi="楷体" w:eastAsia="楷体" w:cs="楷体"/>
          <w:lang w:val="en-US" w:eastAsia="zh-CN"/>
        </w:rPr>
      </w:pPr>
      <w:r>
        <w:rPr>
          <w:rFonts w:hint="eastAsia" w:ascii="楷体" w:hAnsi="楷体" w:eastAsia="楷体" w:cs="楷体"/>
          <w:b w:val="0"/>
          <w:bCs w:val="0"/>
          <w:color w:val="auto"/>
          <w:sz w:val="32"/>
          <w:szCs w:val="32"/>
          <w:lang w:val="en-US" w:eastAsia="zh-CN"/>
        </w:rPr>
        <w:t>（一）</w:t>
      </w:r>
      <w:r>
        <w:rPr>
          <w:rFonts w:hint="eastAsia" w:ascii="楷体" w:hAnsi="楷体" w:eastAsia="楷体" w:cs="楷体"/>
          <w:b w:val="0"/>
          <w:bCs w:val="0"/>
          <w:color w:val="auto"/>
          <w:sz w:val="32"/>
          <w:szCs w:val="32"/>
        </w:rPr>
        <w:t>《专业技术职称申报评审表》</w:t>
      </w:r>
      <w:r>
        <w:rPr>
          <w:rFonts w:hint="eastAsia" w:ascii="楷体" w:hAnsi="楷体" w:eastAsia="楷体" w:cs="楷体"/>
          <w:b w:val="0"/>
          <w:bCs w:val="0"/>
          <w:color w:val="auto"/>
          <w:sz w:val="32"/>
          <w:szCs w:val="32"/>
          <w:lang w:val="en-US" w:eastAsia="zh-CN"/>
        </w:rPr>
        <w:t>的填写注意事项</w:t>
      </w:r>
    </w:p>
    <w:p w14:paraId="3BBD9F97">
      <w:pPr>
        <w:spacing w:line="560" w:lineRule="exact"/>
        <w:ind w:firstLine="640" w:firstLineChars="200"/>
        <w:rPr>
          <w:rFonts w:hint="eastAsia" w:ascii="仿宋_GB2312" w:eastAsia="仿宋_GB2312"/>
          <w:sz w:val="32"/>
          <w:szCs w:val="32"/>
          <w:lang w:val="en-US" w:eastAsia="zh-CN"/>
        </w:rPr>
      </w:pPr>
      <w:r>
        <w:rPr>
          <w:rFonts w:hint="eastAsia" w:ascii="Times New Roman" w:hAnsi="Times New Roman" w:eastAsia="仿宋_GB2312" w:cs="Times New Roman"/>
          <w:sz w:val="32"/>
          <w:szCs w:val="32"/>
          <w:lang w:val="en-US" w:eastAsia="zh-CN"/>
        </w:rPr>
        <w:t>1</w:t>
      </w:r>
      <w:r>
        <w:rPr>
          <w:rFonts w:hint="eastAsia" w:ascii="仿宋_GB2312" w:eastAsia="仿宋_GB2312"/>
          <w:sz w:val="32"/>
          <w:szCs w:val="32"/>
          <w:lang w:val="en-US" w:eastAsia="zh-CN"/>
        </w:rPr>
        <w:t>.籍贯:填省+县，比如云南东川。</w:t>
      </w:r>
    </w:p>
    <w:p w14:paraId="6E9B14C2">
      <w:pPr>
        <w:spacing w:line="560" w:lineRule="exact"/>
        <w:ind w:firstLine="640" w:firstLineChars="200"/>
        <w:rPr>
          <w:rFonts w:hint="eastAsia" w:ascii="仿宋_GB2312" w:eastAsia="仿宋_GB2312"/>
          <w:sz w:val="32"/>
          <w:szCs w:val="32"/>
        </w:rPr>
      </w:pPr>
      <w:r>
        <w:rPr>
          <w:rFonts w:hint="eastAsia" w:ascii="Times New Roman" w:hAnsi="Times New Roman" w:eastAsia="仿宋_GB2312" w:cs="Times New Roman"/>
          <w:sz w:val="32"/>
          <w:szCs w:val="32"/>
          <w:lang w:val="en-US" w:eastAsia="zh-CN"/>
        </w:rPr>
        <w:t>2</w:t>
      </w:r>
      <w:r>
        <w:rPr>
          <w:rFonts w:hint="eastAsia" w:ascii="仿宋_GB2312" w:eastAsia="仿宋_GB2312"/>
          <w:sz w:val="32"/>
          <w:szCs w:val="32"/>
          <w:lang w:val="en-US" w:eastAsia="zh-CN"/>
        </w:rPr>
        <w:t>.工作时间:以聘用文件或聘用审批表或工龄认定表上的为准，企业的以劳动合同或保险或备案表上的为准。</w:t>
      </w:r>
    </w:p>
    <w:p w14:paraId="408EFC5C">
      <w:pPr>
        <w:spacing w:line="560" w:lineRule="exact"/>
        <w:ind w:firstLine="640" w:firstLineChars="200"/>
        <w:rPr>
          <w:rFonts w:hint="eastAsia" w:ascii="仿宋_GB2312" w:eastAsia="仿宋_GB2312"/>
          <w:sz w:val="32"/>
          <w:szCs w:val="32"/>
        </w:rPr>
      </w:pPr>
      <w:r>
        <w:rPr>
          <w:rFonts w:hint="eastAsia" w:ascii="Times New Roman" w:hAnsi="Times New Roman" w:eastAsia="仿宋_GB2312" w:cs="Times New Roman"/>
          <w:sz w:val="32"/>
          <w:szCs w:val="32"/>
          <w:lang w:val="en-US" w:eastAsia="zh-CN"/>
        </w:rPr>
        <w:t>3</w:t>
      </w:r>
      <w:r>
        <w:rPr>
          <w:rFonts w:hint="eastAsia" w:ascii="仿宋_GB2312" w:eastAsia="仿宋_GB2312"/>
          <w:sz w:val="32"/>
          <w:szCs w:val="32"/>
          <w:lang w:val="en-US" w:eastAsia="zh-CN"/>
        </w:rPr>
        <w:t>.</w:t>
      </w:r>
      <w:r>
        <w:rPr>
          <w:rFonts w:hint="eastAsia" w:ascii="仿宋_GB2312" w:eastAsia="仿宋_GB2312"/>
          <w:sz w:val="32"/>
          <w:szCs w:val="32"/>
        </w:rPr>
        <w:t>专业技术工作总结、完成主要专业技术工作情况、承担课题（项目）情况、获得专利情况、获得表彰奖励情况、继续教育情况都是填写履职期间的情况，不是履职期间的不填写。</w:t>
      </w:r>
    </w:p>
    <w:p w14:paraId="726E88AA">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完成主要专业技术工作情况填写履职期间的工作情况，从聘任月开始填，</w:t>
      </w:r>
      <w:r>
        <w:rPr>
          <w:rFonts w:hint="eastAsia" w:ascii="仿宋_GB2312" w:hAnsi="仿宋_GB2312" w:eastAsia="仿宋_GB2312"/>
          <w:sz w:val="32"/>
          <w:szCs w:val="32"/>
          <w:lang w:val="en-US" w:eastAsia="zh-CN"/>
        </w:rPr>
        <w:t>填到开评月或申报月，一般时间不中断（事实上中断的除外）。比如申报中职，填写聘任助理级期间的工作情况，从聘任助理级当月填到开评月或申报月，一般时间不中断（事实上中断的除外）；申报高职，填写聘任</w:t>
      </w:r>
      <w:r>
        <w:rPr>
          <w:rFonts w:hint="eastAsia" w:ascii="仿宋_GB2312" w:eastAsia="仿宋_GB2312"/>
          <w:sz w:val="32"/>
          <w:szCs w:val="32"/>
        </w:rPr>
        <w:t>中职期间的工作情况，从聘任中职当月填到开评月或申报月，一般时间不中断（事实上中断的除外）；非公经济一次性评审的从工作填到开评月或申报月，一般时间不中断（事实上中断的除外）。</w:t>
      </w:r>
    </w:p>
    <w:p w14:paraId="29A77CFE">
      <w:pPr>
        <w:pStyle w:val="2"/>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（二）专业技术职称申报评审表填表具体说明</w:t>
      </w:r>
    </w:p>
    <w:p w14:paraId="0FB790D2">
      <w:pPr>
        <w:spacing w:line="56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 xml:space="preserve"> </w:t>
      </w:r>
      <w:r>
        <w:rPr>
          <w:rFonts w:hint="eastAsia" w:ascii="Times New Roman" w:hAnsi="Times New Roman" w:eastAsia="仿宋_GB2312" w:cs="Times New Roman"/>
          <w:sz w:val="32"/>
          <w:szCs w:val="32"/>
          <w:lang w:val="en-US" w:eastAsia="zh-CN"/>
        </w:rPr>
        <w:t>1</w:t>
      </w:r>
      <w:r>
        <w:rPr>
          <w:rFonts w:hint="eastAsia" w:ascii="仿宋_GB2312" w:hAnsi="仿宋_GB2312" w:eastAsia="仿宋_GB2312"/>
          <w:sz w:val="32"/>
          <w:szCs w:val="32"/>
        </w:rPr>
        <w:t xml:space="preserve">.表一“政治面貌”，填写中共党员、何民主党派或 无党派；证件名称”，填写本人居民身份证、军官证、港澳 台居民来往内地通行证/香港、澳门特区护照、外国人永久 居留证/护照等证件； “证件号码”，填写对应证件的号码。 </w:t>
      </w:r>
    </w:p>
    <w:p w14:paraId="70B8892E">
      <w:pPr>
        <w:spacing w:line="560" w:lineRule="exact"/>
        <w:ind w:firstLine="640" w:firstLineChars="200"/>
        <w:rPr>
          <w:rFonts w:hint="eastAsia" w:ascii="仿宋_GB2312" w:hAnsi="仿宋_GB2312" w:eastAsia="仿宋_GB2312"/>
          <w:sz w:val="32"/>
          <w:szCs w:val="32"/>
        </w:rPr>
      </w:pPr>
      <w:r>
        <w:rPr>
          <w:rFonts w:hint="eastAsia" w:ascii="Times New Roman" w:hAnsi="Times New Roman" w:eastAsia="仿宋_GB2312" w:cs="Times New Roman"/>
          <w:sz w:val="32"/>
          <w:szCs w:val="32"/>
          <w:lang w:val="en-US" w:eastAsia="zh-CN"/>
        </w:rPr>
        <w:t>2</w:t>
      </w:r>
      <w:r>
        <w:rPr>
          <w:rFonts w:hint="eastAsia" w:ascii="仿宋_GB2312" w:hAnsi="仿宋_GB2312" w:eastAsia="仿宋_GB2312"/>
          <w:sz w:val="32"/>
          <w:szCs w:val="32"/>
        </w:rPr>
        <w:t>.表一“参评类别”中的“特殊人才”，系指参加特殊 人才专场评审的引进人才和学历、年限等基本条件未达到正 常申报条件要求的人员。</w:t>
      </w:r>
    </w:p>
    <w:p w14:paraId="0892DF4D">
      <w:pPr>
        <w:spacing w:line="56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 xml:space="preserve"> </w:t>
      </w:r>
      <w:r>
        <w:rPr>
          <w:rFonts w:hint="eastAsia" w:ascii="Times New Roman" w:hAnsi="Times New Roman" w:eastAsia="仿宋_GB2312" w:cs="Times New Roman"/>
          <w:sz w:val="32"/>
          <w:szCs w:val="32"/>
          <w:lang w:val="en-US" w:eastAsia="zh-CN"/>
        </w:rPr>
        <w:t>3</w:t>
      </w:r>
      <w:r>
        <w:rPr>
          <w:rFonts w:hint="eastAsia" w:ascii="仿宋_GB2312" w:hAnsi="仿宋_GB2312" w:eastAsia="仿宋_GB2312"/>
          <w:sz w:val="32"/>
          <w:szCs w:val="32"/>
        </w:rPr>
        <w:t>.表二“主要学习经历”，填写本人接受中专以上学历 教育情况，非学历教育的在职学习培训情况在表九中填写； “主要工作经历”自参加工作以来开始填写。</w:t>
      </w:r>
    </w:p>
    <w:p w14:paraId="3E5C7548">
      <w:pPr>
        <w:spacing w:line="560" w:lineRule="exact"/>
        <w:ind w:firstLine="640" w:firstLineChars="200"/>
        <w:rPr>
          <w:rFonts w:hint="eastAsia" w:ascii="仿宋_GB2312" w:hAnsi="仿宋_GB2312" w:eastAsia="仿宋_GB2312"/>
          <w:sz w:val="32"/>
          <w:szCs w:val="32"/>
        </w:rPr>
      </w:pPr>
      <w:r>
        <w:rPr>
          <w:rFonts w:hint="eastAsia" w:ascii="Times New Roman" w:hAnsi="Times New Roman" w:eastAsia="仿宋_GB2312" w:cs="Times New Roman"/>
          <w:sz w:val="32"/>
          <w:szCs w:val="32"/>
          <w:lang w:val="en-US" w:eastAsia="zh-CN"/>
        </w:rPr>
        <w:t>4</w:t>
      </w:r>
      <w:r>
        <w:rPr>
          <w:rFonts w:hint="eastAsia" w:ascii="仿宋_GB2312" w:hAnsi="仿宋_GB2312" w:eastAsia="仿宋_GB2312"/>
          <w:sz w:val="32"/>
          <w:szCs w:val="32"/>
        </w:rPr>
        <w:t>.表四至表九，均填写本人聘任现职称以来的情况。</w:t>
      </w:r>
    </w:p>
    <w:p w14:paraId="0887133D">
      <w:pPr>
        <w:spacing w:line="560" w:lineRule="exact"/>
        <w:ind w:firstLine="640" w:firstLineChars="200"/>
        <w:rPr>
          <w:rFonts w:hint="eastAsia" w:ascii="仿宋_GB2312" w:hAnsi="仿宋_GB2312" w:eastAsia="仿宋_GB2312"/>
          <w:sz w:val="32"/>
          <w:szCs w:val="32"/>
        </w:rPr>
      </w:pPr>
      <w:r>
        <w:rPr>
          <w:rFonts w:hint="eastAsia" w:ascii="Times New Roman" w:hAnsi="Times New Roman" w:eastAsia="仿宋_GB2312" w:cs="Times New Roman"/>
          <w:sz w:val="32"/>
          <w:szCs w:val="32"/>
          <w:lang w:val="en-US" w:eastAsia="zh-CN"/>
        </w:rPr>
        <w:t>5</w:t>
      </w:r>
      <w:r>
        <w:rPr>
          <w:rFonts w:hint="eastAsia" w:ascii="仿宋_GB2312" w:hAnsi="仿宋_GB2312" w:eastAsia="仿宋_GB2312"/>
          <w:sz w:val="32"/>
          <w:szCs w:val="32"/>
        </w:rPr>
        <w:t>.表七“本人承担任务”，授予集体的表彰奖励须填写 个人承担主要工作任务情况；授予个人的表彰奖励，填写“全 部”即可。</w:t>
      </w:r>
    </w:p>
    <w:p w14:paraId="1F77F858">
      <w:pPr>
        <w:spacing w:line="560" w:lineRule="exact"/>
        <w:ind w:firstLine="640" w:firstLineChars="200"/>
        <w:rPr>
          <w:rFonts w:hint="eastAsia" w:ascii="仿宋_GB2312" w:hAnsi="仿宋_GB2312" w:eastAsia="仿宋_GB2312"/>
          <w:sz w:val="32"/>
          <w:szCs w:val="32"/>
        </w:rPr>
      </w:pPr>
      <w:r>
        <w:rPr>
          <w:rFonts w:hint="eastAsia" w:ascii="Times New Roman" w:hAnsi="Times New Roman" w:eastAsia="仿宋_GB2312" w:cs="Times New Roman"/>
          <w:sz w:val="32"/>
          <w:szCs w:val="32"/>
          <w:lang w:val="en-US" w:eastAsia="zh-CN"/>
        </w:rPr>
        <w:t>6</w:t>
      </w:r>
      <w:r>
        <w:rPr>
          <w:rFonts w:hint="eastAsia" w:ascii="仿宋_GB2312" w:hAnsi="仿宋_GB2312" w:eastAsia="仿宋_GB2312"/>
          <w:sz w:val="32"/>
          <w:szCs w:val="32"/>
        </w:rPr>
        <w:t>.表十二“基层单位”，系指本人所在的基层用人单位， 基层单位须如实填写推荐情况（包括推荐方式、参与推荐的 人员范围及人数、推荐意见及意见形成情况等）。</w:t>
      </w:r>
    </w:p>
    <w:p w14:paraId="080A2515">
      <w:pPr>
        <w:spacing w:line="560" w:lineRule="exact"/>
        <w:ind w:firstLine="640" w:firstLineChars="200"/>
        <w:rPr>
          <w:rFonts w:hint="eastAsia" w:ascii="仿宋_GB2312" w:hAnsi="仿宋_GB2312" w:eastAsia="仿宋_GB2312"/>
          <w:sz w:val="32"/>
          <w:szCs w:val="32"/>
        </w:rPr>
      </w:pPr>
      <w:r>
        <w:rPr>
          <w:rFonts w:hint="eastAsia" w:ascii="Times New Roman" w:hAnsi="Times New Roman" w:eastAsia="仿宋_GB2312" w:cs="Times New Roman"/>
          <w:sz w:val="32"/>
          <w:szCs w:val="32"/>
          <w:lang w:val="en-US" w:eastAsia="zh-CN"/>
        </w:rPr>
        <w:t>7</w:t>
      </w:r>
      <w:r>
        <w:rPr>
          <w:rFonts w:hint="eastAsia" w:ascii="仿宋_GB2312" w:hAnsi="仿宋_GB2312" w:eastAsia="仿宋_GB2312"/>
          <w:sz w:val="32"/>
          <w:szCs w:val="32"/>
        </w:rPr>
        <w:t>.表十七“审核推荐意见”，省直单位填第一、二栏目， 州（市）直属单位填第一、二、四栏目，县及县以下单位填 第一、二、三、四栏目。“评审结果确认意见”填写任职资 格通知文件号，高级职称由省属评委会承办部门和州（市</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 xml:space="preserve">人社局确认并盖章，中、初级职称由省属评委会承办部门和各级人社部门确认并盖章。 </w:t>
      </w:r>
    </w:p>
    <w:p w14:paraId="300A7231">
      <w:pPr>
        <w:spacing w:line="560" w:lineRule="exact"/>
        <w:ind w:firstLine="640" w:firstLineChars="200"/>
        <w:rPr>
          <w:rFonts w:hint="eastAsia" w:ascii="仿宋_GB2312" w:hAnsi="仿宋_GB2312" w:eastAsia="仿宋_GB2312"/>
          <w:sz w:val="32"/>
          <w:szCs w:val="32"/>
        </w:rPr>
      </w:pPr>
      <w:r>
        <w:rPr>
          <w:rFonts w:hint="eastAsia" w:ascii="Times New Roman" w:hAnsi="Times New Roman" w:eastAsia="仿宋_GB2312" w:cs="Times New Roman"/>
          <w:sz w:val="32"/>
          <w:szCs w:val="32"/>
          <w:lang w:val="en-US" w:eastAsia="zh-CN"/>
        </w:rPr>
        <w:t>8</w:t>
      </w:r>
      <w:r>
        <w:rPr>
          <w:rFonts w:hint="eastAsia" w:ascii="仿宋_GB2312" w:hAnsi="仿宋_GB2312" w:eastAsia="仿宋_GB2312"/>
          <w:sz w:val="32"/>
          <w:szCs w:val="32"/>
        </w:rPr>
        <w:t>.表中凡涉及填写时间的，均须填写到月份；无填写内容的，均填写“无”。</w:t>
      </w:r>
    </w:p>
    <w:p w14:paraId="3BE45909">
      <w:pPr>
        <w:spacing w:line="560" w:lineRule="exact"/>
        <w:ind w:firstLine="640" w:firstLineChars="200"/>
        <w:rPr>
          <w:rFonts w:hint="eastAsia" w:ascii="仿宋_GB2312" w:hAnsi="仿宋_GB2312" w:eastAsia="仿宋_GB2312"/>
          <w:sz w:val="32"/>
          <w:szCs w:val="32"/>
        </w:rPr>
      </w:pPr>
      <w:r>
        <w:rPr>
          <w:rFonts w:hint="eastAsia" w:ascii="Times New Roman" w:hAnsi="Times New Roman" w:eastAsia="仿宋_GB2312" w:cs="Times New Roman"/>
          <w:sz w:val="32"/>
          <w:szCs w:val="32"/>
          <w:lang w:val="en-US" w:eastAsia="zh-CN"/>
        </w:rPr>
        <w:t>9</w:t>
      </w:r>
      <w:r>
        <w:rPr>
          <w:rFonts w:hint="eastAsia" w:ascii="仿宋_GB2312" w:hAnsi="仿宋_GB2312" w:eastAsia="仿宋_GB2312"/>
          <w:sz w:val="32"/>
          <w:szCs w:val="32"/>
        </w:rPr>
        <w:t xml:space="preserve">.申报评审各级职称，均须填写本表一式二份，经评委会评审通过，获得相应职称的人员，须将其中一份存入本人档案。 </w:t>
      </w:r>
    </w:p>
    <w:p w14:paraId="4434F1DC">
      <w:pPr>
        <w:spacing w:line="560" w:lineRule="exact"/>
        <w:ind w:firstLine="640" w:firstLineChars="200"/>
        <w:rPr>
          <w:rFonts w:hint="eastAsia" w:ascii="仿宋_GB2312" w:hAnsi="仿宋_GB2312" w:eastAsia="仿宋_GB2312"/>
          <w:sz w:val="32"/>
          <w:szCs w:val="32"/>
        </w:rPr>
      </w:pPr>
      <w:r>
        <w:rPr>
          <w:rFonts w:hint="eastAsia" w:ascii="Times New Roman" w:hAnsi="Times New Roman" w:eastAsia="仿宋_GB2312" w:cs="Times New Roman"/>
          <w:sz w:val="32"/>
          <w:szCs w:val="32"/>
          <w:lang w:val="en-US" w:eastAsia="zh-CN"/>
        </w:rPr>
        <w:t>10</w:t>
      </w:r>
      <w:r>
        <w:rPr>
          <w:rFonts w:hint="eastAsia" w:ascii="仿宋_GB2312" w:hAnsi="仿宋_GB2312" w:eastAsia="仿宋_GB2312"/>
          <w:sz w:val="32"/>
          <w:szCs w:val="32"/>
        </w:rPr>
        <w:t xml:space="preserve">.本表统一使用 </w:t>
      </w:r>
      <w:r>
        <w:rPr>
          <w:rFonts w:hint="eastAsia" w:ascii="Times New Roman" w:hAnsi="Times New Roman" w:eastAsia="仿宋_GB2312" w:cs="Times New Roman"/>
          <w:sz w:val="32"/>
          <w:szCs w:val="32"/>
          <w:lang w:val="en-US" w:eastAsia="zh-CN"/>
        </w:rPr>
        <w:t>A3</w:t>
      </w:r>
      <w:r>
        <w:rPr>
          <w:rFonts w:hint="eastAsia" w:ascii="仿宋_GB2312" w:hAnsi="仿宋_GB2312" w:eastAsia="仿宋_GB2312"/>
          <w:sz w:val="32"/>
          <w:szCs w:val="32"/>
        </w:rPr>
        <w:t xml:space="preserve"> 纸双面填写或打印后中缝装订，并保持页面结构和规格完整。 </w:t>
      </w:r>
    </w:p>
    <w:p w14:paraId="72643624">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 xml:space="preserve">四、基层单位意见栏填写要求 </w:t>
      </w:r>
    </w:p>
    <w:p w14:paraId="4D176A53">
      <w:pPr>
        <w:spacing w:line="560" w:lineRule="exact"/>
        <w:ind w:firstLine="640" w:firstLineChars="200"/>
        <w:rPr>
          <w:rFonts w:hint="eastAsia" w:ascii="仿宋_GB2312" w:hAnsi="仿宋_GB2312" w:eastAsia="仿宋_GB2312"/>
          <w:sz w:val="32"/>
          <w:szCs w:val="32"/>
        </w:rPr>
      </w:pPr>
      <w:r>
        <w:rPr>
          <w:rFonts w:hint="eastAsia" w:ascii="仿宋_GB2312" w:eastAsia="仿宋_GB2312"/>
          <w:sz w:val="32"/>
          <w:szCs w:val="32"/>
          <w:lang w:val="en-US" w:eastAsia="zh-CN"/>
        </w:rPr>
        <w:t>基层单位意见除如实填写单位对申报人的相关专业技术工作评价外，还须如实填写单位推荐情况，包括推荐方式、参与推荐的人员范围及人数、推荐意见及意见形成情况、公示情况等内容。</w:t>
      </w:r>
      <w:r>
        <w:rPr>
          <w:rFonts w:hint="eastAsia" w:ascii="仿宋_GB2312" w:hAnsi="仿宋_GB2312" w:eastAsia="仿宋_GB2312"/>
          <w:sz w:val="32"/>
          <w:szCs w:val="32"/>
        </w:rPr>
        <w:t xml:space="preserve">按以下内容填写： </w:t>
      </w:r>
    </w:p>
    <w:p w14:paraId="191F566A">
      <w:pPr>
        <w:numPr>
          <w:ilvl w:val="0"/>
          <w:numId w:val="0"/>
        </w:numPr>
        <w:autoSpaceDE w:val="0"/>
        <w:spacing w:line="560" w:lineRule="exact"/>
        <w:rPr>
          <w:rFonts w:hint="eastAsia" w:ascii="仿宋_GB2312" w:hAnsi="仿宋_GB2312" w:eastAsia="仿宋_GB2312"/>
          <w:sz w:val="32"/>
          <w:szCs w:val="32"/>
        </w:rPr>
      </w:pPr>
      <w:r>
        <w:rPr>
          <w:rFonts w:hint="eastAsia" w:ascii="仿宋_GB2312" w:hAnsi="仿宋_GB2312" w:eastAsia="仿宋_GB2312"/>
          <w:sz w:val="32"/>
          <w:szCs w:val="32"/>
        </w:rPr>
        <w:t xml:space="preserve"> </w:t>
      </w:r>
      <w:r>
        <w:rPr>
          <w:rFonts w:hint="eastAsia" w:ascii="仿宋_GB2312" w:hAnsi="仿宋_GB2312" w:eastAsia="仿宋_GB2312"/>
          <w:sz w:val="32"/>
          <w:szCs w:val="32"/>
          <w:lang w:val="en-US" w:eastAsia="zh-CN"/>
        </w:rPr>
        <w:t xml:space="preserve">  </w:t>
      </w:r>
      <w:r>
        <w:rPr>
          <w:rFonts w:hint="eastAsia" w:ascii="Times New Roman" w:hAnsi="Times New Roman" w:eastAsia="仿宋_GB2312" w:cs="Times New Roman"/>
          <w:sz w:val="32"/>
          <w:szCs w:val="32"/>
          <w:lang w:val="en-US" w:eastAsia="zh-CN"/>
        </w:rPr>
        <w:t>1</w:t>
      </w:r>
      <w:r>
        <w:rPr>
          <w:rFonts w:hint="eastAsia" w:ascii="仿宋_GB2312" w:hAnsi="仿宋_GB2312" w:eastAsia="仿宋_GB2312"/>
          <w:sz w:val="32"/>
          <w:szCs w:val="32"/>
        </w:rPr>
        <w:t>.介绍申报人的基本情况</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姓名，性别，出生年月（或现年几岁），</w:t>
      </w:r>
      <w:r>
        <w:rPr>
          <w:rFonts w:hint="eastAsia" w:ascii="仿宋_GB2312" w:hAnsi="仿宋_GB2312" w:eastAsia="仿宋_GB2312"/>
          <w:sz w:val="32"/>
          <w:szCs w:val="32"/>
          <w:lang w:eastAsia="zh-CN"/>
        </w:rPr>
        <w:t>目前</w:t>
      </w:r>
      <w:r>
        <w:rPr>
          <w:rFonts w:hint="eastAsia" w:ascii="仿宋_GB2312" w:hAnsi="仿宋_GB2312" w:eastAsia="仿宋_GB2312"/>
          <w:sz w:val="32"/>
          <w:szCs w:val="32"/>
        </w:rPr>
        <w:t>学历</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X年X月参加工作，</w:t>
      </w:r>
      <w:r>
        <w:rPr>
          <w:rFonts w:hint="eastAsia" w:ascii="仿宋_GB2312" w:hAnsi="仿宋_GB2312" w:eastAsia="仿宋_GB2312"/>
          <w:sz w:val="32"/>
          <w:szCs w:val="32"/>
          <w:lang w:eastAsia="zh-CN"/>
        </w:rPr>
        <w:t>介绍全日制教育学历和在职教育学历情况，如：</w:t>
      </w:r>
      <w:r>
        <w:rPr>
          <w:rFonts w:hint="eastAsia" w:ascii="仿宋_GB2312" w:hAnsi="仿宋_GB2312" w:eastAsia="仿宋_GB2312"/>
          <w:sz w:val="32"/>
          <w:szCs w:val="32"/>
        </w:rPr>
        <w:t>X年X月</w:t>
      </w:r>
      <w:r>
        <w:rPr>
          <w:rFonts w:hint="eastAsia" w:ascii="仿宋_GB2312" w:hAnsi="仿宋_GB2312" w:eastAsia="仿宋_GB2312"/>
          <w:sz w:val="32"/>
          <w:szCs w:val="32"/>
          <w:lang w:eastAsia="zh-CN"/>
        </w:rPr>
        <w:t>毕业于</w:t>
      </w:r>
      <w:r>
        <w:rPr>
          <w:rFonts w:hint="eastAsia" w:ascii="仿宋_GB2312" w:hAnsi="仿宋_GB2312" w:eastAsia="仿宋_GB2312"/>
          <w:sz w:val="32"/>
          <w:szCs w:val="32"/>
        </w:rPr>
        <w:t>X院校X专业</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现工作单位、累计专业技术工作年限X年（算至评委会开评月或申报月，年对年月对月计算，建议写到年），X年X月X评为X，并于X年X月X聘为X，履职年限X年（</w:t>
      </w:r>
      <w:r>
        <w:rPr>
          <w:rFonts w:hint="eastAsia" w:ascii="仿宋_GB2312" w:hAnsi="仿宋_GB2312" w:eastAsia="仿宋_GB2312"/>
          <w:sz w:val="32"/>
          <w:szCs w:val="32"/>
          <w:lang w:eastAsia="zh-CN"/>
        </w:rPr>
        <w:t>履职年限</w:t>
      </w:r>
      <w:r>
        <w:rPr>
          <w:rFonts w:hint="eastAsia" w:ascii="仿宋_GB2312" w:hAnsi="仿宋_GB2312" w:eastAsia="仿宋_GB2312"/>
          <w:sz w:val="32"/>
          <w:szCs w:val="32"/>
        </w:rPr>
        <w:t>计算方法：转岗、当年要变更系列的算至开评月，评审的算至当年</w:t>
      </w:r>
      <w:r>
        <w:rPr>
          <w:rFonts w:hint="eastAsia" w:ascii="Times New Roman" w:hAnsi="Times New Roman" w:eastAsia="仿宋_GB2312" w:cs="Times New Roman"/>
          <w:sz w:val="32"/>
          <w:szCs w:val="32"/>
          <w:lang w:val="en-US" w:eastAsia="zh-CN"/>
        </w:rPr>
        <w:t>12</w:t>
      </w:r>
      <w:r>
        <w:rPr>
          <w:rFonts w:hint="eastAsia" w:ascii="仿宋_GB2312" w:hAnsi="仿宋_GB2312" w:eastAsia="仿宋_GB2312"/>
          <w:sz w:val="32"/>
          <w:szCs w:val="32"/>
        </w:rPr>
        <w:t>月，年对年月对月计算，建议写到年），任现职以来考核情况。</w:t>
      </w:r>
    </w:p>
    <w:p w14:paraId="20DED096">
      <w:pPr>
        <w:autoSpaceDE w:val="0"/>
        <w:spacing w:line="560" w:lineRule="exact"/>
        <w:ind w:firstLine="640" w:firstLineChars="200"/>
        <w:rPr>
          <w:rFonts w:hint="eastAsia" w:ascii="仿宋_GB2312" w:eastAsia="仿宋_GB2312"/>
          <w:sz w:val="32"/>
          <w:szCs w:val="32"/>
        </w:rPr>
      </w:pPr>
      <w:r>
        <w:rPr>
          <w:rFonts w:hint="eastAsia" w:ascii="Times New Roman" w:hAnsi="Times New Roman" w:eastAsia="仿宋_GB2312" w:cs="Times New Roman"/>
          <w:sz w:val="32"/>
          <w:szCs w:val="32"/>
          <w:lang w:val="en-US" w:eastAsia="zh-CN"/>
        </w:rPr>
        <w:t>2</w:t>
      </w:r>
      <w:r>
        <w:rPr>
          <w:rFonts w:hint="eastAsia" w:ascii="仿宋_GB2312" w:hAnsi="仿宋_GB2312" w:eastAsia="仿宋_GB2312"/>
          <w:sz w:val="32"/>
          <w:szCs w:val="32"/>
        </w:rPr>
        <w:t>.从德、能、勤、绩、廉方面根据申报人工作实际情况，对其个人实绩进行实事求是的评价和总结。包括申报人从事过的专业技术工作和工作业绩等，获得何种专业技术奖励×项，发表或出版×篇论文或书籍。</w:t>
      </w:r>
    </w:p>
    <w:p w14:paraId="17ECDF44">
      <w:pPr>
        <w:spacing w:line="56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 xml:space="preserve"> </w:t>
      </w:r>
      <w:r>
        <w:rPr>
          <w:rFonts w:hint="eastAsia" w:ascii="Times New Roman" w:hAnsi="Times New Roman" w:eastAsia="仿宋_GB2312" w:cs="Times New Roman"/>
          <w:sz w:val="32"/>
          <w:szCs w:val="32"/>
          <w:lang w:val="en-US" w:eastAsia="zh-CN"/>
        </w:rPr>
        <w:t>3</w:t>
      </w:r>
      <w:r>
        <w:rPr>
          <w:rFonts w:hint="eastAsia" w:ascii="仿宋_GB2312" w:hAnsi="仿宋_GB2312" w:eastAsia="仿宋_GB2312"/>
          <w:sz w:val="32"/>
          <w:szCs w:val="32"/>
        </w:rPr>
        <w:t xml:space="preserve">.填写推荐情况及公示情况（包括推荐方式、参与推荐的人员范围及人数、推荐意见及意见形成情况、公示情况等）        </w:t>
      </w:r>
    </w:p>
    <w:p w14:paraId="55748829">
      <w:pPr>
        <w:autoSpaceDE w:val="0"/>
        <w:spacing w:line="560" w:lineRule="exact"/>
        <w:ind w:firstLine="640" w:firstLineChars="200"/>
        <w:rPr>
          <w:rFonts w:hint="eastAsia" w:ascii="仿宋_GB2312" w:eastAsia="仿宋_GB2312"/>
          <w:sz w:val="32"/>
          <w:szCs w:val="32"/>
        </w:rPr>
      </w:pPr>
      <w:r>
        <w:rPr>
          <w:rFonts w:hint="eastAsia" w:ascii="仿宋_GB2312" w:hAnsi="仿宋_GB2312" w:eastAsia="仿宋_GB2312"/>
          <w:sz w:val="32"/>
          <w:szCs w:val="32"/>
        </w:rPr>
        <w:t>如：X单位于X年X月X日召开民主推荐会</w:t>
      </w:r>
      <w:r>
        <w:rPr>
          <w:rFonts w:hint="eastAsia" w:ascii="仿宋_GB2312" w:hAnsi="仿宋_GB2312" w:eastAsia="仿宋_GB2312"/>
          <w:b/>
          <w:sz w:val="32"/>
          <w:szCs w:val="32"/>
        </w:rPr>
        <w:t>或</w:t>
      </w:r>
      <w:r>
        <w:rPr>
          <w:rFonts w:hint="eastAsia" w:ascii="仿宋_GB2312" w:hAnsi="仿宋_GB2312" w:eastAsia="仿宋_GB2312"/>
          <w:sz w:val="32"/>
          <w:szCs w:val="32"/>
        </w:rPr>
        <w:t>职工大会，参会人员X人，对X同志申报专业技术职称的资历条件及业绩成果等情况进行评议，通过无记名投票方式，X人同意推荐该同志申报X。将X同志的资历条件、学术及业绩成果等材料于X年X月X日至X年X月X日(</w:t>
      </w:r>
      <w:r>
        <w:rPr>
          <w:rFonts w:hint="eastAsia" w:ascii="Times New Roman" w:hAnsi="Times New Roman" w:eastAsia="仿宋_GB2312" w:cs="Times New Roman"/>
          <w:sz w:val="32"/>
          <w:szCs w:val="32"/>
          <w:lang w:val="en-US" w:eastAsia="zh-CN"/>
        </w:rPr>
        <w:t>5</w:t>
      </w:r>
      <w:r>
        <w:rPr>
          <w:rFonts w:hint="eastAsia" w:ascii="仿宋_GB2312" w:hAnsi="仿宋_GB2312" w:eastAsia="仿宋_GB2312"/>
          <w:sz w:val="32"/>
          <w:szCs w:val="32"/>
        </w:rPr>
        <w:t>个工作日)在X进行公示，经公示无异议。</w:t>
      </w:r>
    </w:p>
    <w:p w14:paraId="6B0D6DA7">
      <w:pPr>
        <w:spacing w:line="560" w:lineRule="exact"/>
        <w:ind w:firstLine="640" w:firstLineChars="200"/>
        <w:rPr>
          <w:rFonts w:hint="eastAsia" w:ascii="仿宋_GB2312" w:hAnsi="仿宋_GB2312" w:eastAsia="仿宋_GB2312"/>
          <w:sz w:val="32"/>
          <w:szCs w:val="32"/>
        </w:rPr>
      </w:pPr>
      <w:r>
        <w:rPr>
          <w:rFonts w:hint="eastAsia" w:ascii="Times New Roman" w:hAnsi="Times New Roman" w:eastAsia="仿宋_GB2312" w:cs="Times New Roman"/>
          <w:sz w:val="32"/>
          <w:szCs w:val="32"/>
          <w:lang w:val="en-US" w:eastAsia="zh-CN"/>
        </w:rPr>
        <w:t>4</w:t>
      </w:r>
      <w:r>
        <w:rPr>
          <w:rFonts w:hint="eastAsia" w:ascii="仿宋_GB2312" w:hAnsi="仿宋_GB2312" w:eastAsia="仿宋_GB2312"/>
          <w:sz w:val="32"/>
          <w:szCs w:val="32"/>
        </w:rPr>
        <w:t>. 基层单位意见中应对申报人填写内容及提供的材料是否属实做出肯定回答</w:t>
      </w:r>
    </w:p>
    <w:p w14:paraId="418E8F6B">
      <w:pPr>
        <w:spacing w:line="560" w:lineRule="exact"/>
        <w:ind w:firstLine="640" w:firstLineChars="200"/>
        <w:rPr>
          <w:rFonts w:hint="eastAsia" w:ascii="仿宋_GB2312" w:hAnsi="仿宋_GB2312" w:eastAsia="仿宋_GB2312"/>
          <w:b/>
          <w:bCs/>
          <w:sz w:val="32"/>
          <w:szCs w:val="32"/>
          <w:lang w:eastAsia="zh-CN"/>
        </w:rPr>
      </w:pPr>
      <w:r>
        <w:rPr>
          <w:rFonts w:hint="eastAsia" w:ascii="仿宋_GB2312" w:hAnsi="仿宋_GB2312" w:eastAsia="仿宋_GB2312"/>
          <w:sz w:val="32"/>
          <w:szCs w:val="32"/>
        </w:rPr>
        <w:t>经审查，XXX 同志所填写内容及所提供的各项材料属实，符合云南省人力资源和社会保障厅  云南省农业农村厅关于印发《云南省农业技术人员职称评价标准条件（试行）的通知》（</w:t>
      </w:r>
      <w:r>
        <w:rPr>
          <w:rFonts w:hint="eastAsia" w:ascii="仿宋_GB2312" w:hAnsi="仿宋_GB2312" w:eastAsia="仿宋_GB2312"/>
          <w:sz w:val="32"/>
          <w:szCs w:val="32"/>
          <w:lang w:eastAsia="zh-CN"/>
        </w:rPr>
        <w:t>云人社发</w:t>
      </w:r>
      <w:r>
        <w:rPr>
          <w:rFonts w:ascii="仿宋_GB2312" w:hAnsi="仿宋_GB2312" w:eastAsia="仿宋_GB2312"/>
          <w:sz w:val="32"/>
          <w:szCs w:val="32"/>
        </w:rPr>
        <w:t>〔</w:t>
      </w:r>
      <w:r>
        <w:rPr>
          <w:rFonts w:hint="eastAsia" w:ascii="Times New Roman" w:hAnsi="Times New Roman" w:eastAsia="仿宋_GB2312" w:cs="Times New Roman"/>
          <w:color w:val="auto"/>
          <w:sz w:val="32"/>
          <w:szCs w:val="32"/>
          <w:lang w:val="en-US" w:eastAsia="zh-CN"/>
        </w:rPr>
        <w:t>2022</w:t>
      </w:r>
      <w:r>
        <w:rPr>
          <w:rFonts w:ascii="仿宋_GB2312" w:hAnsi="仿宋_GB2312" w:eastAsia="仿宋_GB2312"/>
          <w:sz w:val="32"/>
          <w:szCs w:val="32"/>
        </w:rPr>
        <w:t>〕</w:t>
      </w:r>
      <w:r>
        <w:rPr>
          <w:rFonts w:hint="eastAsia" w:ascii="Times New Roman" w:hAnsi="Times New Roman" w:eastAsia="仿宋_GB2312" w:cs="Times New Roman"/>
          <w:color w:val="auto"/>
          <w:sz w:val="32"/>
          <w:szCs w:val="32"/>
          <w:lang w:val="en-US" w:eastAsia="zh-CN"/>
        </w:rPr>
        <w:t>26</w:t>
      </w:r>
      <w:r>
        <w:rPr>
          <w:rFonts w:ascii="仿宋_GB2312" w:hAnsi="仿宋_GB2312" w:eastAsia="仿宋_GB2312"/>
          <w:sz w:val="32"/>
          <w:szCs w:val="32"/>
        </w:rPr>
        <w:t>号</w:t>
      </w:r>
      <w:r>
        <w:rPr>
          <w:rFonts w:hint="eastAsia" w:ascii="仿宋_GB2312" w:hAnsi="仿宋_GB2312" w:eastAsia="仿宋_GB2312"/>
          <w:sz w:val="32"/>
          <w:szCs w:val="32"/>
        </w:rPr>
        <w:t>）的评审条件。同意推荐申报</w:t>
      </w:r>
      <w:r>
        <w:rPr>
          <w:rFonts w:hint="eastAsia" w:ascii="仿宋_GB2312" w:hAnsi="仿宋_GB2312" w:eastAsia="仿宋_GB2312"/>
          <w:sz w:val="32"/>
          <w:szCs w:val="32"/>
          <w:lang w:eastAsia="zh-CN"/>
        </w:rPr>
        <w:t>农艺师</w:t>
      </w:r>
      <w:r>
        <w:rPr>
          <w:rFonts w:hint="eastAsia" w:ascii="仿宋_GB2312" w:hAnsi="仿宋_GB2312" w:eastAsia="仿宋_GB2312"/>
          <w:b/>
          <w:bCs/>
          <w:sz w:val="32"/>
          <w:szCs w:val="32"/>
          <w:lang w:eastAsia="zh-CN"/>
        </w:rPr>
        <w:t>或</w:t>
      </w:r>
      <w:r>
        <w:rPr>
          <w:rFonts w:hint="eastAsia" w:ascii="仿宋_GB2312" w:hAnsi="仿宋_GB2312" w:eastAsia="仿宋_GB2312"/>
          <w:sz w:val="32"/>
          <w:szCs w:val="32"/>
          <w:lang w:eastAsia="zh-CN"/>
        </w:rPr>
        <w:t>畜牧师</w:t>
      </w:r>
      <w:r>
        <w:rPr>
          <w:rFonts w:hint="eastAsia" w:ascii="仿宋_GB2312" w:hAnsi="仿宋_GB2312" w:eastAsia="仿宋_GB2312"/>
          <w:b/>
          <w:bCs/>
          <w:sz w:val="32"/>
          <w:szCs w:val="32"/>
          <w:lang w:eastAsia="zh-CN"/>
        </w:rPr>
        <w:t>或</w:t>
      </w:r>
      <w:r>
        <w:rPr>
          <w:rFonts w:hint="eastAsia" w:ascii="仿宋_GB2312" w:hAnsi="仿宋_GB2312" w:eastAsia="仿宋_GB2312"/>
          <w:sz w:val="32"/>
          <w:szCs w:val="32"/>
          <w:lang w:eastAsia="zh-CN"/>
        </w:rPr>
        <w:t>兽医师</w:t>
      </w:r>
      <w:r>
        <w:rPr>
          <w:rFonts w:hint="eastAsia" w:ascii="仿宋_GB2312" w:hAnsi="仿宋_GB2312" w:eastAsia="仿宋_GB2312"/>
          <w:sz w:val="32"/>
          <w:szCs w:val="32"/>
        </w:rPr>
        <w:t>任职资格。</w:t>
      </w:r>
      <w:r>
        <w:rPr>
          <w:rFonts w:hint="eastAsia" w:ascii="仿宋_GB2312" w:hAnsi="仿宋_GB2312" w:eastAsia="仿宋_GB2312"/>
          <w:b/>
          <w:bCs/>
          <w:sz w:val="32"/>
          <w:szCs w:val="32"/>
          <w:lang w:eastAsia="zh-CN"/>
        </w:rPr>
        <w:t>（正常评审填写）</w:t>
      </w:r>
    </w:p>
    <w:p w14:paraId="2C5AFF32">
      <w:pPr>
        <w:spacing w:line="560" w:lineRule="exact"/>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rPr>
        <w:t>经审查，XXX 同志所填写内容及所提供的各项材料属实，符合《</w:t>
      </w:r>
      <w:r>
        <w:rPr>
          <w:rFonts w:hint="default" w:ascii="Times New Roman" w:hAnsi="Times New Roman" w:eastAsia="仿宋_GB2312" w:cs="Times New Roman"/>
          <w:color w:val="auto"/>
          <w:sz w:val="32"/>
          <w:szCs w:val="32"/>
        </w:rPr>
        <w:t>昆明市人力资源和社会保障局关于开展2026年专业技术职称申报评审工作的通知</w:t>
      </w:r>
      <w:r>
        <w:rPr>
          <w:rFonts w:hint="eastAsia" w:ascii="仿宋_GB2312" w:hAnsi="仿宋_GB2312" w:eastAsia="仿宋_GB2312"/>
          <w:sz w:val="32"/>
          <w:szCs w:val="32"/>
        </w:rPr>
        <w:t>》（</w:t>
      </w:r>
      <w:r>
        <w:rPr>
          <w:rFonts w:hint="default" w:ascii="Times New Roman" w:hAnsi="Times New Roman" w:eastAsia="仿宋_GB2312" w:cs="Times New Roman"/>
          <w:color w:val="auto"/>
          <w:sz w:val="32"/>
          <w:szCs w:val="32"/>
        </w:rPr>
        <w:t>昆人社通〔20</w:t>
      </w:r>
      <w:r>
        <w:rPr>
          <w:rFonts w:hint="default" w:ascii="Times New Roman" w:hAnsi="Times New Roman" w:eastAsia="仿宋_GB2312" w:cs="Times New Roman"/>
          <w:color w:val="auto"/>
          <w:sz w:val="32"/>
          <w:szCs w:val="32"/>
          <w:lang w:val="en-US" w:eastAsia="zh-CN"/>
        </w:rPr>
        <w:t>26</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37</w:t>
      </w:r>
      <w:r>
        <w:rPr>
          <w:rFonts w:hint="default" w:ascii="Times New Roman" w:hAnsi="Times New Roman" w:eastAsia="仿宋_GB2312" w:cs="Times New Roman"/>
          <w:color w:val="auto"/>
          <w:sz w:val="32"/>
          <w:szCs w:val="32"/>
        </w:rPr>
        <w:t>号</w:t>
      </w:r>
      <w:r>
        <w:rPr>
          <w:rFonts w:hint="eastAsia" w:ascii="仿宋_GB2312" w:hAnsi="仿宋_GB2312" w:eastAsia="仿宋_GB2312"/>
          <w:sz w:val="32"/>
          <w:szCs w:val="32"/>
        </w:rPr>
        <w:t>）变更系列的评审条件。同意推荐 XX</w:t>
      </w:r>
      <w:r>
        <w:rPr>
          <w:rFonts w:hint="eastAsia" w:ascii="仿宋_GB2312" w:hAnsi="仿宋_GB2312" w:eastAsia="仿宋_GB2312"/>
          <w:sz w:val="32"/>
          <w:szCs w:val="32"/>
          <w:lang w:eastAsia="zh-CN"/>
        </w:rPr>
        <w:t>职称</w:t>
      </w:r>
      <w:r>
        <w:rPr>
          <w:rFonts w:hint="eastAsia" w:ascii="仿宋_GB2312" w:hAnsi="仿宋_GB2312" w:eastAsia="仿宋_GB2312"/>
          <w:sz w:val="32"/>
          <w:szCs w:val="32"/>
        </w:rPr>
        <w:t>变更系列为XX</w:t>
      </w:r>
      <w:r>
        <w:rPr>
          <w:rFonts w:hint="eastAsia" w:ascii="仿宋_GB2312" w:hAnsi="仿宋_GB2312" w:eastAsia="仿宋_GB2312"/>
          <w:sz w:val="32"/>
          <w:szCs w:val="32"/>
          <w:lang w:eastAsia="zh-CN"/>
        </w:rPr>
        <w:t>职称</w:t>
      </w:r>
      <w:r>
        <w:rPr>
          <w:rFonts w:hint="eastAsia" w:ascii="仿宋_GB2312" w:hAnsi="仿宋_GB2312" w:eastAsia="仿宋_GB2312"/>
          <w:sz w:val="32"/>
          <w:szCs w:val="32"/>
        </w:rPr>
        <w:t>任职资格。</w:t>
      </w:r>
      <w:r>
        <w:rPr>
          <w:rFonts w:hint="eastAsia" w:ascii="仿宋_GB2312" w:hAnsi="仿宋_GB2312" w:eastAsia="仿宋_GB2312"/>
          <w:b/>
          <w:bCs/>
          <w:sz w:val="32"/>
          <w:szCs w:val="32"/>
          <w:lang w:eastAsia="zh-CN"/>
        </w:rPr>
        <w:t>（变更系列填写）</w:t>
      </w:r>
    </w:p>
    <w:p w14:paraId="1BA90A57">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 xml:space="preserve">五、审核推荐意见填写要求 </w:t>
      </w:r>
    </w:p>
    <w:p w14:paraId="2C007332">
      <w:pPr>
        <w:spacing w:line="56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 xml:space="preserve">单位审核推荐意见：X同志符合X文件（文件 号）的评审条件，同意推荐申报XX任职资格。盖本单位公章。审核职称评审材料的人员签字，必须手写。 </w:t>
      </w:r>
    </w:p>
    <w:p w14:paraId="461F3214">
      <w:pPr>
        <w:spacing w:line="560" w:lineRule="exact"/>
        <w:ind w:firstLine="640" w:firstLineChars="200"/>
        <w:rPr>
          <w:rFonts w:hint="eastAsia" w:ascii="仿宋_GB2312" w:hAnsi="仿宋_GB2312" w:eastAsia="仿宋_GB2312"/>
          <w:sz w:val="32"/>
          <w:szCs w:val="32"/>
        </w:rPr>
      </w:pPr>
      <w:r>
        <w:rPr>
          <w:rFonts w:hint="eastAsia" w:ascii="楷体_GB2312" w:hAnsi="楷体_GB2312" w:eastAsia="楷体_GB2312" w:cs="楷体_GB2312"/>
          <w:sz w:val="32"/>
          <w:szCs w:val="32"/>
        </w:rPr>
        <w:t>（一）申报</w:t>
      </w:r>
      <w:r>
        <w:rPr>
          <w:rFonts w:hint="eastAsia" w:ascii="楷体_GB2312" w:hAnsi="楷体_GB2312" w:eastAsia="楷体_GB2312" w:cs="楷体_GB2312"/>
          <w:sz w:val="32"/>
          <w:szCs w:val="32"/>
          <w:lang w:eastAsia="zh-CN"/>
        </w:rPr>
        <w:t>中</w:t>
      </w:r>
      <w:r>
        <w:rPr>
          <w:rFonts w:hint="eastAsia" w:ascii="楷体_GB2312" w:hAnsi="楷体_GB2312" w:eastAsia="楷体_GB2312" w:cs="楷体_GB2312"/>
          <w:sz w:val="32"/>
          <w:szCs w:val="32"/>
        </w:rPr>
        <w:t xml:space="preserve">职单位审核推荐意见模版 </w:t>
      </w:r>
    </w:p>
    <w:p w14:paraId="6A18337C">
      <w:pPr>
        <w:spacing w:line="56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经审查，XXX 同志所填写内容及所提供的各项材料属实，符合云南省人力资源和社会保障厅  云南省农业农村厅关于印发《云南省农业技术人员职称评价标准条件（试行）的通知》（</w:t>
      </w:r>
      <w:r>
        <w:rPr>
          <w:rFonts w:hint="eastAsia" w:ascii="仿宋_GB2312" w:hAnsi="仿宋_GB2312" w:eastAsia="仿宋_GB2312"/>
          <w:sz w:val="32"/>
          <w:szCs w:val="32"/>
          <w:lang w:eastAsia="zh-CN"/>
        </w:rPr>
        <w:t>云人社发</w:t>
      </w:r>
      <w:r>
        <w:rPr>
          <w:rFonts w:ascii="仿宋_GB2312" w:hAnsi="仿宋_GB2312" w:eastAsia="仿宋_GB2312"/>
          <w:sz w:val="32"/>
          <w:szCs w:val="32"/>
        </w:rPr>
        <w:t>〔</w:t>
      </w:r>
      <w:r>
        <w:rPr>
          <w:rFonts w:hint="eastAsia" w:ascii="Times New Roman" w:hAnsi="Times New Roman" w:eastAsia="仿宋_GB2312" w:cs="Times New Roman"/>
          <w:sz w:val="32"/>
          <w:szCs w:val="32"/>
          <w:lang w:val="en-US" w:eastAsia="zh-CN"/>
        </w:rPr>
        <w:t>2022</w:t>
      </w:r>
      <w:r>
        <w:rPr>
          <w:rFonts w:ascii="仿宋_GB2312" w:hAnsi="仿宋_GB2312" w:eastAsia="仿宋_GB2312"/>
          <w:sz w:val="32"/>
          <w:szCs w:val="32"/>
        </w:rPr>
        <w:t>〕</w:t>
      </w:r>
      <w:r>
        <w:rPr>
          <w:rFonts w:hint="eastAsia" w:ascii="Times New Roman" w:hAnsi="Times New Roman" w:eastAsia="仿宋_GB2312" w:cs="Times New Roman"/>
          <w:sz w:val="32"/>
          <w:szCs w:val="32"/>
          <w:lang w:val="en-US" w:eastAsia="zh-CN"/>
        </w:rPr>
        <w:t>26</w:t>
      </w:r>
      <w:r>
        <w:rPr>
          <w:rFonts w:ascii="仿宋_GB2312" w:hAnsi="仿宋_GB2312" w:eastAsia="仿宋_GB2312"/>
          <w:sz w:val="32"/>
          <w:szCs w:val="32"/>
        </w:rPr>
        <w:t>号</w:t>
      </w:r>
      <w:r>
        <w:rPr>
          <w:rFonts w:hint="eastAsia" w:ascii="仿宋_GB2312" w:hAnsi="仿宋_GB2312" w:eastAsia="仿宋_GB2312"/>
          <w:sz w:val="32"/>
          <w:szCs w:val="32"/>
        </w:rPr>
        <w:t>）的评审条件。同意推荐申报</w:t>
      </w:r>
      <w:r>
        <w:rPr>
          <w:rFonts w:hint="eastAsia" w:ascii="仿宋_GB2312" w:hAnsi="仿宋_GB2312" w:eastAsia="仿宋_GB2312"/>
          <w:sz w:val="32"/>
          <w:szCs w:val="32"/>
          <w:lang w:eastAsia="zh-CN"/>
        </w:rPr>
        <w:t>农艺师</w:t>
      </w:r>
      <w:r>
        <w:rPr>
          <w:rFonts w:hint="eastAsia" w:ascii="仿宋_GB2312" w:hAnsi="仿宋_GB2312" w:eastAsia="仿宋_GB2312"/>
          <w:b/>
          <w:bCs/>
          <w:sz w:val="32"/>
          <w:szCs w:val="32"/>
          <w:lang w:eastAsia="zh-CN"/>
        </w:rPr>
        <w:t>或</w:t>
      </w:r>
      <w:r>
        <w:rPr>
          <w:rFonts w:hint="eastAsia" w:ascii="仿宋_GB2312" w:hAnsi="仿宋_GB2312" w:eastAsia="仿宋_GB2312"/>
          <w:sz w:val="32"/>
          <w:szCs w:val="32"/>
          <w:lang w:eastAsia="zh-CN"/>
        </w:rPr>
        <w:t>畜牧师</w:t>
      </w:r>
      <w:r>
        <w:rPr>
          <w:rFonts w:hint="eastAsia" w:ascii="仿宋_GB2312" w:hAnsi="仿宋_GB2312" w:eastAsia="仿宋_GB2312"/>
          <w:b/>
          <w:bCs/>
          <w:sz w:val="32"/>
          <w:szCs w:val="32"/>
          <w:lang w:eastAsia="zh-CN"/>
        </w:rPr>
        <w:t>或</w:t>
      </w:r>
      <w:r>
        <w:rPr>
          <w:rFonts w:hint="eastAsia" w:ascii="仿宋_GB2312" w:hAnsi="仿宋_GB2312" w:eastAsia="仿宋_GB2312"/>
          <w:sz w:val="32"/>
          <w:szCs w:val="32"/>
          <w:lang w:eastAsia="zh-CN"/>
        </w:rPr>
        <w:t>兽医师</w:t>
      </w:r>
      <w:r>
        <w:rPr>
          <w:rFonts w:hint="eastAsia" w:ascii="仿宋_GB2312" w:hAnsi="仿宋_GB2312" w:eastAsia="仿宋_GB2312"/>
          <w:sz w:val="32"/>
          <w:szCs w:val="32"/>
        </w:rPr>
        <w:t>任职资格。</w:t>
      </w:r>
    </w:p>
    <w:p w14:paraId="132B2AD4">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（二）变更系列单位审核推荐意见模版 </w:t>
      </w:r>
    </w:p>
    <w:p w14:paraId="7220DB44">
      <w:pPr>
        <w:spacing w:line="56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经审查，XXX 同志所填写内容及所提供的各项材料属实，符合《</w:t>
      </w:r>
      <w:r>
        <w:rPr>
          <w:rFonts w:hint="default" w:ascii="Times New Roman" w:hAnsi="Times New Roman" w:eastAsia="仿宋_GB2312" w:cs="Times New Roman"/>
          <w:color w:val="auto"/>
          <w:sz w:val="32"/>
          <w:szCs w:val="32"/>
        </w:rPr>
        <w:t>昆明市人力资源和社会保障局关于开展2026年专业技术职称申报评审工作的通知</w:t>
      </w:r>
      <w:r>
        <w:rPr>
          <w:rFonts w:hint="eastAsia" w:ascii="仿宋_GB2312" w:hAnsi="仿宋_GB2312" w:eastAsia="仿宋_GB2312"/>
          <w:sz w:val="32"/>
          <w:szCs w:val="32"/>
        </w:rPr>
        <w:t>》（</w:t>
      </w:r>
      <w:r>
        <w:rPr>
          <w:rFonts w:hint="default" w:ascii="Times New Roman" w:hAnsi="Times New Roman" w:eastAsia="仿宋_GB2312" w:cs="Times New Roman"/>
          <w:color w:val="auto"/>
          <w:sz w:val="32"/>
          <w:szCs w:val="32"/>
        </w:rPr>
        <w:t>昆人社通〔20</w:t>
      </w:r>
      <w:r>
        <w:rPr>
          <w:rFonts w:hint="default" w:ascii="Times New Roman" w:hAnsi="Times New Roman" w:eastAsia="仿宋_GB2312" w:cs="Times New Roman"/>
          <w:color w:val="auto"/>
          <w:sz w:val="32"/>
          <w:szCs w:val="32"/>
          <w:lang w:val="en-US" w:eastAsia="zh-CN"/>
        </w:rPr>
        <w:t>26</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37</w:t>
      </w:r>
      <w:r>
        <w:rPr>
          <w:rFonts w:hint="default" w:ascii="Times New Roman" w:hAnsi="Times New Roman" w:eastAsia="仿宋_GB2312" w:cs="Times New Roman"/>
          <w:color w:val="auto"/>
          <w:sz w:val="32"/>
          <w:szCs w:val="32"/>
        </w:rPr>
        <w:t>号</w:t>
      </w:r>
      <w:r>
        <w:rPr>
          <w:rFonts w:hint="eastAsia" w:ascii="仿宋_GB2312" w:hAnsi="仿宋_GB2312" w:eastAsia="仿宋_GB2312"/>
          <w:sz w:val="32"/>
          <w:szCs w:val="32"/>
        </w:rPr>
        <w:t>）变更系列的评审条件。同意推荐 XX</w:t>
      </w:r>
      <w:r>
        <w:rPr>
          <w:rFonts w:hint="eastAsia" w:ascii="仿宋_GB2312" w:hAnsi="仿宋_GB2312" w:eastAsia="仿宋_GB2312"/>
          <w:sz w:val="32"/>
          <w:szCs w:val="32"/>
          <w:lang w:eastAsia="zh-CN"/>
        </w:rPr>
        <w:t>职称</w:t>
      </w:r>
      <w:r>
        <w:rPr>
          <w:rFonts w:hint="eastAsia" w:ascii="仿宋_GB2312" w:hAnsi="仿宋_GB2312" w:eastAsia="仿宋_GB2312"/>
          <w:sz w:val="32"/>
          <w:szCs w:val="32"/>
        </w:rPr>
        <w:t>变更系列为XX</w:t>
      </w:r>
      <w:r>
        <w:rPr>
          <w:rFonts w:hint="eastAsia" w:ascii="仿宋_GB2312" w:hAnsi="仿宋_GB2312" w:eastAsia="仿宋_GB2312"/>
          <w:sz w:val="32"/>
          <w:szCs w:val="32"/>
          <w:lang w:eastAsia="zh-CN"/>
        </w:rPr>
        <w:t>职称</w:t>
      </w:r>
      <w:r>
        <w:rPr>
          <w:rFonts w:hint="eastAsia" w:ascii="仿宋_GB2312" w:hAnsi="仿宋_GB2312" w:eastAsia="仿宋_GB2312"/>
          <w:sz w:val="32"/>
          <w:szCs w:val="32"/>
        </w:rPr>
        <w:t>任职资格。</w:t>
      </w:r>
    </w:p>
    <w:p w14:paraId="4CD9E758">
      <w:pPr>
        <w:numPr>
          <w:ilvl w:val="0"/>
          <w:numId w:val="0"/>
        </w:numPr>
        <w:spacing w:line="56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六、企业人员需提供的材料：</w:t>
      </w:r>
    </w:p>
    <w:p w14:paraId="5250F7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eastAsia="仿宋_GB2312"/>
          <w:color w:val="000000"/>
          <w:kern w:val="0"/>
          <w:sz w:val="32"/>
          <w:szCs w:val="32"/>
          <w:lang w:eastAsia="zh-CN"/>
        </w:rPr>
      </w:pPr>
      <w:r>
        <w:rPr>
          <w:rFonts w:hint="eastAsia" w:ascii="仿宋_GB2312" w:hAnsi="仿宋_GB2312" w:eastAsia="仿宋_GB2312" w:cs="仿宋_GB2312"/>
          <w:sz w:val="32"/>
          <w:szCs w:val="32"/>
          <w:lang w:val="en-US" w:eastAsia="zh-CN"/>
        </w:rPr>
        <w:t>提供企业到当地劳动就业局备案的《云南省招工录用登记表》、昆明市社会保险个人参保证明或云南省城镇职工基本养老保险要能看出何时从事何工作，要能看出工作岗位，工作时间，履职年限要够。</w:t>
      </w:r>
      <w:r>
        <w:rPr>
          <w:rFonts w:eastAsia="仿宋_GB2312"/>
          <w:color w:val="000000"/>
          <w:kern w:val="0"/>
          <w:sz w:val="32"/>
          <w:szCs w:val="32"/>
        </w:rPr>
        <w:t>参保单位与人事劳动合同签订单位及申报单位信息需一致</w:t>
      </w:r>
      <w:r>
        <w:rPr>
          <w:rFonts w:hint="eastAsia" w:eastAsia="仿宋_GB2312"/>
          <w:color w:val="000000"/>
          <w:kern w:val="0"/>
          <w:sz w:val="32"/>
          <w:szCs w:val="32"/>
          <w:lang w:eastAsia="zh-CN"/>
        </w:rPr>
        <w:t>。</w:t>
      </w:r>
    </w:p>
    <w:p w14:paraId="004F476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单位法人进行申报时，工作证明材料可提供营业执照或法人证代替。</w:t>
      </w:r>
    </w:p>
    <w:p w14:paraId="05B1EDFE">
      <w:pPr>
        <w:numPr>
          <w:ilvl w:val="0"/>
          <w:numId w:val="0"/>
        </w:numPr>
        <w:spacing w:line="560" w:lineRule="exact"/>
        <w:ind w:firstLine="640" w:firstLineChars="200"/>
        <w:rPr>
          <w:rFonts w:hint="eastAsia" w:ascii="黑体" w:hAnsi="黑体" w:eastAsia="黑体"/>
          <w:color w:val="auto"/>
          <w:sz w:val="32"/>
          <w:szCs w:val="32"/>
        </w:rPr>
      </w:pPr>
      <w:r>
        <w:rPr>
          <w:rFonts w:hint="eastAsia" w:ascii="黑体" w:hAnsi="黑体" w:eastAsia="黑体"/>
          <w:sz w:val="32"/>
          <w:szCs w:val="32"/>
          <w:lang w:eastAsia="zh-CN"/>
        </w:rPr>
        <w:t>七、</w:t>
      </w:r>
      <w:r>
        <w:rPr>
          <w:rFonts w:hint="eastAsia" w:ascii="黑体" w:hAnsi="黑体" w:eastAsia="黑体"/>
          <w:color w:val="auto"/>
          <w:sz w:val="32"/>
          <w:szCs w:val="32"/>
        </w:rPr>
        <w:t>职称申报承诺书</w:t>
      </w:r>
    </w:p>
    <w:p w14:paraId="3E4695A4">
      <w:pPr>
        <w:spacing w:line="560" w:lineRule="exact"/>
        <w:ind w:firstLine="640" w:firstLineChars="200"/>
        <w:rPr>
          <w:rFonts w:hint="default" w:ascii="黑体" w:hAnsi="黑体" w:eastAsia="黑体"/>
          <w:sz w:val="32"/>
          <w:szCs w:val="32"/>
          <w:lang w:val="en-US" w:eastAsia="zh-CN"/>
        </w:rPr>
      </w:pPr>
      <w:r>
        <w:rPr>
          <w:rFonts w:hint="eastAsia" w:ascii="仿宋_GB2312" w:hAnsi="仿宋_GB2312" w:eastAsia="仿宋_GB2312"/>
          <w:sz w:val="32"/>
          <w:szCs w:val="32"/>
        </w:rPr>
        <w:t xml:space="preserve">职称申报承诺书须申报人签字、按手印并加盖单位公章。 </w:t>
      </w:r>
    </w:p>
    <w:p w14:paraId="0E7B7D77">
      <w:pPr>
        <w:spacing w:line="560" w:lineRule="exact"/>
        <w:ind w:firstLine="640" w:firstLineChars="200"/>
        <w:rPr>
          <w:rFonts w:hint="eastAsia" w:ascii="黑体" w:hAnsi="黑体" w:eastAsia="黑体"/>
          <w:sz w:val="32"/>
          <w:szCs w:val="32"/>
        </w:rPr>
      </w:pPr>
      <w:r>
        <w:rPr>
          <w:rFonts w:hint="eastAsia" w:ascii="黑体" w:hAnsi="黑体" w:eastAsia="黑体"/>
          <w:sz w:val="32"/>
          <w:szCs w:val="32"/>
          <w:lang w:eastAsia="zh-CN"/>
        </w:rPr>
        <w:t>八、</w:t>
      </w:r>
      <w:r>
        <w:rPr>
          <w:rFonts w:hint="eastAsia" w:ascii="黑体" w:hAnsi="黑体" w:eastAsia="黑体"/>
          <w:color w:val="auto"/>
          <w:sz w:val="32"/>
          <w:szCs w:val="32"/>
        </w:rPr>
        <w:t>《专业技术职称申报评审表》打印</w:t>
      </w:r>
      <w:r>
        <w:rPr>
          <w:rFonts w:hint="eastAsia" w:ascii="黑体" w:hAnsi="黑体" w:eastAsia="黑体"/>
          <w:color w:val="auto"/>
          <w:sz w:val="32"/>
          <w:szCs w:val="32"/>
          <w:lang w:eastAsia="zh-CN"/>
        </w:rPr>
        <w:t>要求</w:t>
      </w:r>
      <w:r>
        <w:rPr>
          <w:rFonts w:hint="eastAsia" w:ascii="黑体" w:hAnsi="黑体" w:eastAsia="黑体"/>
          <w:color w:val="auto"/>
          <w:sz w:val="32"/>
          <w:szCs w:val="32"/>
        </w:rPr>
        <w:t xml:space="preserve">  </w:t>
      </w:r>
      <w:r>
        <w:rPr>
          <w:rFonts w:hint="eastAsia" w:ascii="黑体" w:hAnsi="黑体" w:eastAsia="黑体"/>
          <w:sz w:val="32"/>
          <w:szCs w:val="32"/>
        </w:rPr>
        <w:t xml:space="preserve">  </w:t>
      </w:r>
      <w:r>
        <w:rPr>
          <w:rFonts w:hint="eastAsia" w:ascii="仿宋_GB2312" w:hAnsi="仿宋_GB2312" w:eastAsia="仿宋_GB2312"/>
          <w:sz w:val="32"/>
          <w:szCs w:val="32"/>
        </w:rPr>
        <w:t xml:space="preserve">  </w:t>
      </w:r>
      <w:r>
        <w:rPr>
          <w:rFonts w:hint="eastAsia" w:ascii="黑体" w:hAnsi="黑体" w:eastAsia="黑体"/>
          <w:sz w:val="32"/>
          <w:szCs w:val="32"/>
        </w:rPr>
        <w:t xml:space="preserve">  </w:t>
      </w:r>
    </w:p>
    <w:p w14:paraId="461639B7">
      <w:pPr>
        <w:spacing w:line="56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《专业技术职称申报评审表》网上审核通后从系统中导 出按正常大小</w:t>
      </w:r>
      <w:r>
        <w:rPr>
          <w:rFonts w:hint="eastAsia" w:ascii="Times New Roman" w:hAnsi="Times New Roman" w:eastAsia="仿宋_GB2312" w:cs="Times New Roman"/>
          <w:sz w:val="32"/>
          <w:szCs w:val="32"/>
          <w:lang w:val="en-US" w:eastAsia="zh-CN"/>
        </w:rPr>
        <w:t>100</w:t>
      </w:r>
      <w:r>
        <w:rPr>
          <w:rFonts w:hint="eastAsia" w:ascii="仿宋_GB2312" w:hAnsi="仿宋_GB2312" w:eastAsia="仿宋_GB2312"/>
          <w:sz w:val="32"/>
          <w:szCs w:val="32"/>
        </w:rPr>
        <w:t xml:space="preserve">%打印，须 </w:t>
      </w:r>
      <w:r>
        <w:rPr>
          <w:rFonts w:hint="eastAsia" w:ascii="Times New Roman" w:hAnsi="Times New Roman" w:eastAsia="仿宋_GB2312" w:cs="Times New Roman"/>
          <w:sz w:val="32"/>
          <w:szCs w:val="32"/>
          <w:lang w:val="en-US" w:eastAsia="zh-CN"/>
        </w:rPr>
        <w:t>A3</w:t>
      </w:r>
      <w:r>
        <w:rPr>
          <w:rFonts w:hint="eastAsia" w:ascii="仿宋_GB2312" w:hAnsi="仿宋_GB2312" w:eastAsia="仿宋_GB2312"/>
          <w:sz w:val="32"/>
          <w:szCs w:val="32"/>
        </w:rPr>
        <w:t xml:space="preserve"> 纸双面打印后中缝装订，并 保持页面结构和规格完整。 </w:t>
      </w:r>
    </w:p>
    <w:p w14:paraId="4988D072">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lang w:eastAsia="zh-CN"/>
        </w:rPr>
        <w:t>九、</w:t>
      </w:r>
      <w:r>
        <w:rPr>
          <w:rFonts w:hint="eastAsia" w:ascii="黑体" w:hAnsi="黑体" w:eastAsia="黑体"/>
          <w:sz w:val="32"/>
          <w:szCs w:val="32"/>
        </w:rPr>
        <w:t>申报材料复印件</w:t>
      </w:r>
    </w:p>
    <w:p w14:paraId="307C951A">
      <w:pPr>
        <w:numPr>
          <w:ilvl w:val="0"/>
          <w:numId w:val="0"/>
        </w:numPr>
        <w:spacing w:line="560" w:lineRule="exact"/>
        <w:ind w:firstLine="640" w:firstLineChars="200"/>
        <w:rPr>
          <w:rFonts w:hint="eastAsia" w:ascii="仿宋_GB2312" w:hAnsi="仿宋_GB2312" w:eastAsia="仿宋_GB2312"/>
          <w:sz w:val="32"/>
          <w:szCs w:val="32"/>
        </w:rPr>
      </w:pPr>
      <w:r>
        <w:rPr>
          <w:rFonts w:hint="eastAsia" w:ascii="Times New Roman" w:hAnsi="Times New Roman" w:eastAsia="仿宋_GB2312" w:cs="Times New Roman"/>
          <w:sz w:val="32"/>
          <w:szCs w:val="32"/>
          <w:lang w:val="en-US" w:eastAsia="zh-CN"/>
        </w:rPr>
        <w:t>1</w:t>
      </w:r>
      <w:r>
        <w:rPr>
          <w:rFonts w:hint="eastAsia" w:ascii="仿宋_GB2312" w:hAnsi="仿宋_GB2312" w:eastAsia="仿宋_GB2312"/>
          <w:sz w:val="32"/>
          <w:szCs w:val="32"/>
        </w:rPr>
        <w:t>.上报的申报材料复印件签署审核人姓名、此件与原件一致、审核日期</w:t>
      </w:r>
      <w:r>
        <w:rPr>
          <w:rFonts w:hint="eastAsia" w:ascii="仿宋_GB2312" w:hAnsi="仿宋_GB2312" w:eastAsia="仿宋_GB2312"/>
          <w:b/>
          <w:bCs/>
          <w:sz w:val="32"/>
          <w:szCs w:val="32"/>
        </w:rPr>
        <w:t>（应为公示期结束以后的日期）</w:t>
      </w:r>
      <w:r>
        <w:rPr>
          <w:rFonts w:hint="eastAsia" w:ascii="仿宋_GB2312" w:hAnsi="仿宋_GB2312" w:eastAsia="仿宋_GB2312"/>
          <w:sz w:val="32"/>
          <w:szCs w:val="32"/>
        </w:rPr>
        <w:t>，并加盖审核单位公章。</w:t>
      </w:r>
    </w:p>
    <w:p w14:paraId="59CA3A42">
      <w:pPr>
        <w:spacing w:line="560" w:lineRule="exact"/>
        <w:ind w:firstLine="640" w:firstLineChars="200"/>
        <w:rPr>
          <w:rFonts w:hint="eastAsia" w:ascii="仿宋_GB2312" w:hAnsi="仿宋_GB2312" w:eastAsia="仿宋_GB2312"/>
          <w:sz w:val="32"/>
          <w:szCs w:val="32"/>
        </w:rPr>
      </w:pPr>
      <w:r>
        <w:rPr>
          <w:rFonts w:hint="eastAsia" w:ascii="Times New Roman" w:hAnsi="Times New Roman" w:eastAsia="仿宋_GB2312" w:cs="Times New Roman"/>
          <w:sz w:val="32"/>
          <w:szCs w:val="32"/>
          <w:lang w:val="en-US" w:eastAsia="zh-CN"/>
        </w:rPr>
        <w:t>2</w:t>
      </w:r>
      <w:r>
        <w:rPr>
          <w:rFonts w:hint="eastAsia" w:ascii="仿宋_GB2312" w:hAnsi="仿宋_GB2312" w:eastAsia="仿宋_GB2312"/>
          <w:sz w:val="32"/>
          <w:szCs w:val="32"/>
        </w:rPr>
        <w:t xml:space="preserve">.职称申报承诺书须申报人签字、按手印并加盖单位公章。 </w:t>
      </w:r>
    </w:p>
    <w:p w14:paraId="17C30BB1">
      <w:pPr>
        <w:spacing w:line="560" w:lineRule="exact"/>
        <w:ind w:firstLine="640" w:firstLineChars="200"/>
        <w:rPr>
          <w:rFonts w:hint="eastAsia" w:ascii="仿宋_GB2312" w:hAnsi="仿宋_GB2312" w:eastAsia="仿宋_GB2312"/>
          <w:sz w:val="32"/>
          <w:szCs w:val="32"/>
        </w:rPr>
      </w:pPr>
      <w:r>
        <w:rPr>
          <w:rFonts w:hint="eastAsia" w:ascii="黑体" w:hAnsi="黑体" w:eastAsia="黑体"/>
          <w:sz w:val="32"/>
          <w:szCs w:val="32"/>
          <w:lang w:eastAsia="zh-CN"/>
        </w:rPr>
        <w:t>十</w:t>
      </w:r>
      <w:r>
        <w:rPr>
          <w:rFonts w:hint="eastAsia" w:ascii="黑体" w:hAnsi="黑体" w:eastAsia="黑体"/>
          <w:sz w:val="32"/>
          <w:szCs w:val="32"/>
        </w:rPr>
        <w:t xml:space="preserve">、职称申报常见问题及解决方法 </w:t>
      </w:r>
    </w:p>
    <w:p w14:paraId="6E3F6CBA">
      <w:pPr>
        <w:spacing w:line="56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（一）</w:t>
      </w:r>
      <w:r>
        <w:rPr>
          <w:rFonts w:hint="default" w:ascii="Times New Roman" w:hAnsi="Times New Roman" w:eastAsia="仿宋_GB2312" w:cs="Times New Roman"/>
          <w:color w:val="000000"/>
          <w:kern w:val="0"/>
          <w:sz w:val="32"/>
          <w:szCs w:val="32"/>
        </w:rPr>
        <w:t>《云南省</w:t>
      </w:r>
      <w:r>
        <w:rPr>
          <w:rFonts w:hint="default" w:ascii="Times New Roman" w:hAnsi="Times New Roman" w:eastAsia="仿宋_GB2312" w:cs="Times New Roman"/>
          <w:color w:val="000000"/>
          <w:kern w:val="0"/>
          <w:sz w:val="32"/>
          <w:szCs w:val="32"/>
          <w:lang w:eastAsia="zh-CN"/>
        </w:rPr>
        <w:t>人力资源和社会保障厅</w:t>
      </w:r>
      <w:r>
        <w:rPr>
          <w:rFonts w:hint="default" w:ascii="Times New Roman" w:hAnsi="Times New Roman" w:eastAsia="仿宋_GB2312" w:cs="Times New Roman"/>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lang w:eastAsia="zh-CN"/>
        </w:rPr>
        <w:t>云南省农业农村厅关于印发云南省农业技术人员职称评价标准条件（试行）的通知</w:t>
      </w:r>
      <w:r>
        <w:rPr>
          <w:rFonts w:hint="default" w:ascii="Times New Roman" w:hAnsi="Times New Roman" w:eastAsia="仿宋_GB2312" w:cs="Times New Roman"/>
          <w:color w:val="000000"/>
          <w:kern w:val="0"/>
          <w:sz w:val="32"/>
          <w:szCs w:val="32"/>
        </w:rPr>
        <w:t>》（云人社发〔202</w:t>
      </w: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lang w:val="en-US" w:eastAsia="zh-CN"/>
        </w:rPr>
        <w:t>26</w:t>
      </w:r>
      <w:r>
        <w:rPr>
          <w:rFonts w:hint="default" w:ascii="Times New Roman" w:hAnsi="Times New Roman" w:eastAsia="仿宋_GB2312" w:cs="Times New Roman"/>
          <w:color w:val="000000"/>
          <w:kern w:val="0"/>
          <w:sz w:val="32"/>
          <w:szCs w:val="32"/>
        </w:rPr>
        <w:t>号）</w:t>
      </w:r>
      <w:r>
        <w:rPr>
          <w:rFonts w:hint="eastAsia" w:ascii="仿宋_GB2312" w:hAnsi="仿宋_GB2312" w:eastAsia="仿宋_GB2312"/>
          <w:sz w:val="32"/>
          <w:szCs w:val="32"/>
        </w:rPr>
        <w:t xml:space="preserve">文件对农业技术职称评审专业进行了规范，可从规范后的专业里面选择申报人现在从事的工作相近相关的专业；在网络申报时，个人信息中选择的现从事专业和个人申报中选择的申报职称专业要一致，才能保存提交。 </w:t>
      </w:r>
    </w:p>
    <w:p w14:paraId="601CB6C2">
      <w:pPr>
        <w:pStyle w:val="4"/>
        <w:autoSpaceDE w:val="0"/>
        <w:snapToGrid w:val="0"/>
        <w:spacing w:line="560" w:lineRule="exact"/>
        <w:ind w:firstLine="640" w:firstLineChars="200"/>
        <w:rPr>
          <w:rFonts w:ascii="仿宋_GB2312" w:hAnsi="仿宋_GB2312" w:eastAsia="仿宋_GB2312"/>
        </w:rPr>
      </w:pPr>
      <w:r>
        <w:rPr>
          <w:rFonts w:hint="eastAsia" w:ascii="仿宋_GB2312" w:hAnsi="仿宋_GB2312" w:eastAsia="仿宋_GB2312"/>
        </w:rPr>
        <w:t>（二）网络申报中，所学专业要与毕业证书的专业一致， 如检索不到，发送专业名称（一级学科—二级学科—三级学 科），及毕业证图片至邮箱由公司添加；如职称证书专业检索不到，发送职称证书图片至邮箱由公司添加；联系电话：云南墨斯墨人才服务有限公司</w:t>
      </w:r>
      <w:r>
        <w:rPr>
          <w:rFonts w:hint="eastAsia" w:ascii="Times New Roman" w:hAnsi="Times New Roman" w:eastAsia="仿宋_GB2312" w:cs="Times New Roman"/>
          <w:kern w:val="2"/>
          <w:sz w:val="32"/>
          <w:szCs w:val="32"/>
          <w:lang w:val="en-US" w:eastAsia="zh-CN" w:bidi="ar-SA"/>
        </w:rPr>
        <w:t>63108336</w:t>
      </w:r>
      <w:r>
        <w:rPr>
          <w:rFonts w:hint="eastAsia" w:ascii="仿宋_GB2312" w:hAnsi="仿宋_GB2312" w:eastAsia="仿宋_GB2312"/>
        </w:rPr>
        <w:t>，邮箱地址： hrmosmo@163.com。待添加后再选择。</w:t>
      </w:r>
    </w:p>
    <w:p w14:paraId="3B35C7C0">
      <w:pPr>
        <w:spacing w:line="560" w:lineRule="exact"/>
        <w:ind w:firstLine="640" w:firstLineChars="200"/>
        <w:rPr>
          <w:rFonts w:ascii="仿宋_GB2312" w:hAns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610C52"/>
    <w:multiLevelType w:val="multilevel"/>
    <w:tmpl w:val="35610C52"/>
    <w:lvl w:ilvl="0" w:tentative="0">
      <w:start w:val="1"/>
      <w:numFmt w:val="japaneseCounting"/>
      <w:lvlText w:val="（%1）"/>
      <w:lvlJc w:val="left"/>
      <w:pPr>
        <w:ind w:left="1647"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YTIxMzRlNjBmOWRlOWViNjViOTE1MDFiYmI3MzE2YzAifQ=="/>
  </w:docVars>
  <w:rsids>
    <w:rsidRoot w:val="008825E3"/>
    <w:rsid w:val="001306C2"/>
    <w:rsid w:val="00177B7A"/>
    <w:rsid w:val="00197B9E"/>
    <w:rsid w:val="00215990"/>
    <w:rsid w:val="00290443"/>
    <w:rsid w:val="00564015"/>
    <w:rsid w:val="00602312"/>
    <w:rsid w:val="00641966"/>
    <w:rsid w:val="00741720"/>
    <w:rsid w:val="00866650"/>
    <w:rsid w:val="008825E3"/>
    <w:rsid w:val="008B1CCF"/>
    <w:rsid w:val="00A012C2"/>
    <w:rsid w:val="00C55433"/>
    <w:rsid w:val="00C75AC5"/>
    <w:rsid w:val="00CE07A2"/>
    <w:rsid w:val="00E51CF5"/>
    <w:rsid w:val="061F6B62"/>
    <w:rsid w:val="06CD6215"/>
    <w:rsid w:val="0ECC4430"/>
    <w:rsid w:val="1989483C"/>
    <w:rsid w:val="207100B4"/>
    <w:rsid w:val="2241693C"/>
    <w:rsid w:val="252B6FCF"/>
    <w:rsid w:val="280F087B"/>
    <w:rsid w:val="308D30DC"/>
    <w:rsid w:val="352B72AB"/>
    <w:rsid w:val="3A0E6AC8"/>
    <w:rsid w:val="3A370AF8"/>
    <w:rsid w:val="3B4C0B5D"/>
    <w:rsid w:val="45CE61E4"/>
    <w:rsid w:val="4E8B2F37"/>
    <w:rsid w:val="56811A81"/>
    <w:rsid w:val="650A6220"/>
    <w:rsid w:val="6AED18A9"/>
    <w:rsid w:val="6F095A1C"/>
    <w:rsid w:val="6F5B0B16"/>
    <w:rsid w:val="75233254"/>
    <w:rsid w:val="75B535E8"/>
    <w:rsid w:val="7C223478"/>
    <w:rsid w:val="7F8F29FE"/>
    <w:rsid w:val="B6F532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20" w:lineRule="exact"/>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实施方案正文"/>
    <w:basedOn w:val="3"/>
    <w:qFormat/>
    <w:uiPriority w:val="0"/>
    <w:pPr>
      <w:ind w:firstLine="566" w:firstLineChars="202"/>
    </w:pPr>
    <w:rPr>
      <w:rFonts w:ascii="Times New Roman" w:hAnsi="Times New Roman" w:eastAsia="宋体" w:cs="Times New Roman"/>
      <w:szCs w:val="28"/>
    </w:rPr>
  </w:style>
  <w:style w:type="paragraph" w:customStyle="1" w:styleId="3">
    <w:name w:val="正文 New"/>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Body Text"/>
    <w:basedOn w:val="1"/>
    <w:link w:val="9"/>
    <w:unhideWhenUsed/>
    <w:qFormat/>
    <w:uiPriority w:val="99"/>
    <w:pPr>
      <w:spacing w:line="240" w:lineRule="auto"/>
    </w:pPr>
    <w:rPr>
      <w:rFonts w:ascii="仿宋" w:hAnsi="仿宋" w:eastAsia="仿宋" w:cs="宋体"/>
      <w:sz w:val="32"/>
      <w:szCs w:val="32"/>
    </w:rPr>
  </w:style>
  <w:style w:type="character" w:styleId="7">
    <w:name w:val="Hyperlink"/>
    <w:basedOn w:val="6"/>
    <w:autoRedefine/>
    <w:unhideWhenUsed/>
    <w:qFormat/>
    <w:uiPriority w:val="99"/>
    <w:rPr>
      <w:color w:val="0000FF" w:themeColor="hyperlink"/>
      <w:u w:val="single"/>
    </w:rPr>
  </w:style>
  <w:style w:type="paragraph" w:styleId="8">
    <w:name w:val="List Paragraph"/>
    <w:basedOn w:val="1"/>
    <w:autoRedefine/>
    <w:qFormat/>
    <w:uiPriority w:val="34"/>
    <w:pPr>
      <w:ind w:firstLine="420" w:firstLineChars="200"/>
    </w:pPr>
  </w:style>
  <w:style w:type="character" w:customStyle="1" w:styleId="9">
    <w:name w:val="正文文本 Char"/>
    <w:basedOn w:val="6"/>
    <w:link w:val="4"/>
    <w:qFormat/>
    <w:uiPriority w:val="99"/>
    <w:rPr>
      <w:rFonts w:ascii="仿宋" w:hAnsi="仿宋" w:eastAsia="仿宋" w:cs="宋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4047</Words>
  <Characters>4153</Characters>
  <Lines>22</Lines>
  <Paragraphs>6</Paragraphs>
  <TotalTime>0</TotalTime>
  <ScaleCrop>false</ScaleCrop>
  <LinksUpToDate>false</LinksUpToDate>
  <CharactersWithSpaces>4245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2023-07-18T17:13:00Z</dcterms:created>
  <dc:creator>admin</dc:creator>
  <cp:lastModifiedBy>李科华厅</cp:lastModifiedBy>
  <dcterms:modified xsi:type="dcterms:W3CDTF">2026-06-29T16:54:47Z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6C07FA89BA2E4DAFB14E7918348D3E2D_12</vt:lpwstr>
  </property>
  <property fmtid="{D5CDD505-2E9C-101B-9397-08002B2CF9AE}" pid="4" name="KSOTemplateDocerSaveRecord">
    <vt:lpwstr>eyJoZGlkIjoiM2Y5NmJlZWQxYTYyMTk0YTg4NWQ0MzZiNDY1YjU5YWYiLCJ1c2VySWQiOiIyNDI2Mzg5MjEifQ==</vt:lpwstr>
  </property>
</Properties>
</file>