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3" w:line="239" w:lineRule="auto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5"/>
          <w:sz w:val="31"/>
          <w:szCs w:val="31"/>
        </w:rPr>
        <w:t>附件</w:t>
      </w:r>
      <w:r>
        <w:rPr>
          <w:rFonts w:ascii="方正黑体_GBK" w:hAnsi="方正黑体_GBK" w:eastAsia="方正黑体_GBK" w:cs="方正黑体_GBK"/>
          <w:spacing w:val="27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-5"/>
          <w:sz w:val="31"/>
          <w:szCs w:val="31"/>
        </w:rPr>
        <w:t>1</w:t>
      </w:r>
    </w:p>
    <w:p>
      <w:pPr>
        <w:pStyle w:val="2"/>
        <w:spacing w:line="324" w:lineRule="auto"/>
      </w:pPr>
    </w:p>
    <w:p>
      <w:pPr>
        <w:spacing w:before="164" w:line="211" w:lineRule="auto"/>
        <w:ind w:left="2695" w:firstLine="4480" w:firstLineChars="1000"/>
        <w:jc w:val="both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bookmarkStart w:id="0" w:name="_GoBack"/>
      <w:bookmarkEnd w:id="0"/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政府部门及下属单位综合性涉企收费目录清单</w:t>
      </w:r>
    </w:p>
    <w:p>
      <w:pPr>
        <w:spacing w:before="2"/>
      </w:pPr>
    </w:p>
    <w:tbl>
      <w:tblPr>
        <w:tblStyle w:val="5"/>
        <w:tblW w:w="20990" w:type="dxa"/>
        <w:jc w:val="center"/>
        <w:tblInd w:w="3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6"/>
        <w:gridCol w:w="1366"/>
        <w:gridCol w:w="1432"/>
        <w:gridCol w:w="1413"/>
        <w:gridCol w:w="2857"/>
        <w:gridCol w:w="1300"/>
        <w:gridCol w:w="1543"/>
        <w:gridCol w:w="1384"/>
        <w:gridCol w:w="5116"/>
        <w:gridCol w:w="850"/>
        <w:gridCol w:w="30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jc w:val="center"/>
        </w:trPr>
        <w:tc>
          <w:tcPr>
            <w:tcW w:w="666" w:type="dxa"/>
            <w:textDirection w:val="tbRlV"/>
            <w:vAlign w:val="center"/>
          </w:tcPr>
          <w:p>
            <w:pPr>
              <w:spacing w:before="123" w:line="207" w:lineRule="auto"/>
              <w:ind w:left="225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57"/>
                <w:sz w:val="24"/>
                <w:szCs w:val="24"/>
              </w:rPr>
              <w:t>序号</w:t>
            </w:r>
          </w:p>
        </w:tc>
        <w:tc>
          <w:tcPr>
            <w:tcW w:w="1366" w:type="dxa"/>
            <w:vAlign w:val="center"/>
          </w:tcPr>
          <w:p>
            <w:pPr>
              <w:pStyle w:val="6"/>
              <w:spacing w:line="302" w:lineRule="auto"/>
              <w:jc w:val="center"/>
              <w:rPr>
                <w:sz w:val="24"/>
                <w:szCs w:val="24"/>
              </w:rPr>
            </w:pPr>
          </w:p>
          <w:p>
            <w:pPr>
              <w:spacing w:before="102" w:line="233" w:lineRule="auto"/>
              <w:ind w:left="12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4"/>
                <w:sz w:val="24"/>
                <w:szCs w:val="24"/>
                <w:lang w:eastAsia="zh-CN"/>
              </w:rPr>
              <w:t>部门名称</w:t>
            </w:r>
          </w:p>
        </w:tc>
        <w:tc>
          <w:tcPr>
            <w:tcW w:w="1432" w:type="dxa"/>
            <w:vAlign w:val="center"/>
          </w:tcPr>
          <w:p>
            <w:pPr>
              <w:spacing w:before="223" w:line="223" w:lineRule="auto"/>
              <w:ind w:left="424" w:right="139" w:hanging="281"/>
              <w:jc w:val="left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ascii="方正黑体_GBK" w:hAnsi="方正黑体_GBK" w:eastAsia="方正黑体_GBK" w:cs="方正黑体_GBK"/>
                <w:spacing w:val="-3"/>
                <w:sz w:val="28"/>
                <w:szCs w:val="28"/>
              </w:rPr>
              <w:t>收费单位</w:t>
            </w:r>
            <w:r>
              <w:rPr>
                <w:rFonts w:ascii="方正黑体_GBK" w:hAnsi="方正黑体_GBK" w:eastAsia="方正黑体_GBK" w:cs="方正黑体_GBK"/>
                <w:spacing w:val="-6"/>
                <w:sz w:val="28"/>
                <w:szCs w:val="28"/>
              </w:rPr>
              <w:t>名称</w:t>
            </w:r>
          </w:p>
        </w:tc>
        <w:tc>
          <w:tcPr>
            <w:tcW w:w="1413" w:type="dxa"/>
            <w:vAlign w:val="center"/>
          </w:tcPr>
          <w:p>
            <w:pPr>
              <w:pStyle w:val="6"/>
              <w:spacing w:line="301" w:lineRule="auto"/>
              <w:jc w:val="center"/>
              <w:rPr>
                <w:sz w:val="24"/>
                <w:szCs w:val="24"/>
              </w:rPr>
            </w:pPr>
          </w:p>
          <w:p>
            <w:pPr>
              <w:spacing w:before="102" w:line="232" w:lineRule="auto"/>
              <w:ind w:left="139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5"/>
                <w:sz w:val="24"/>
                <w:szCs w:val="24"/>
              </w:rPr>
              <w:t>单位性质</w:t>
            </w:r>
          </w:p>
        </w:tc>
        <w:tc>
          <w:tcPr>
            <w:tcW w:w="2857" w:type="dxa"/>
            <w:vAlign w:val="center"/>
          </w:tcPr>
          <w:p>
            <w:pPr>
              <w:pStyle w:val="6"/>
              <w:spacing w:line="301" w:lineRule="auto"/>
              <w:jc w:val="center"/>
              <w:rPr>
                <w:sz w:val="24"/>
                <w:szCs w:val="24"/>
              </w:rPr>
            </w:pPr>
          </w:p>
          <w:p>
            <w:pPr>
              <w:spacing w:before="102" w:line="233" w:lineRule="auto"/>
              <w:ind w:left="145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3"/>
                <w:sz w:val="24"/>
                <w:szCs w:val="24"/>
              </w:rPr>
              <w:t>收费项目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spacing w:line="301" w:lineRule="auto"/>
              <w:jc w:val="center"/>
              <w:rPr>
                <w:sz w:val="24"/>
                <w:szCs w:val="24"/>
              </w:rPr>
            </w:pPr>
          </w:p>
          <w:p>
            <w:pPr>
              <w:spacing w:before="102" w:line="232" w:lineRule="auto"/>
              <w:ind w:left="121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3"/>
                <w:sz w:val="24"/>
                <w:szCs w:val="24"/>
              </w:rPr>
              <w:t>收费性质</w:t>
            </w:r>
          </w:p>
        </w:tc>
        <w:tc>
          <w:tcPr>
            <w:tcW w:w="1543" w:type="dxa"/>
            <w:vAlign w:val="center"/>
          </w:tcPr>
          <w:p>
            <w:pPr>
              <w:spacing w:before="224" w:line="222" w:lineRule="auto"/>
              <w:ind w:left="287" w:right="130" w:hanging="14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4"/>
                <w:szCs w:val="24"/>
              </w:rPr>
              <w:t>服务内容或</w:t>
            </w:r>
            <w:r>
              <w:rPr>
                <w:rFonts w:ascii="方正黑体_GBK" w:hAnsi="方正黑体_GBK" w:eastAsia="方正黑体_GBK" w:cs="方正黑体_GBK"/>
                <w:spacing w:val="-3"/>
                <w:sz w:val="24"/>
                <w:szCs w:val="24"/>
              </w:rPr>
              <w:t>涉及事项</w:t>
            </w:r>
          </w:p>
        </w:tc>
        <w:tc>
          <w:tcPr>
            <w:tcW w:w="1384" w:type="dxa"/>
            <w:vAlign w:val="center"/>
          </w:tcPr>
          <w:p>
            <w:pPr>
              <w:spacing w:before="225" w:line="223" w:lineRule="auto"/>
              <w:ind w:left="125" w:right="112" w:firstLine="3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5"/>
                <w:sz w:val="24"/>
                <w:szCs w:val="24"/>
              </w:rPr>
              <w:t>收费</w:t>
            </w:r>
            <w:r>
              <w:rPr>
                <w:rFonts w:ascii="方正黑体_GBK" w:hAnsi="方正黑体_GBK" w:eastAsia="方正黑体_GBK" w:cs="方正黑体_GBK"/>
                <w:spacing w:val="-3"/>
                <w:sz w:val="24"/>
                <w:szCs w:val="24"/>
              </w:rPr>
              <w:t>标准</w:t>
            </w:r>
          </w:p>
        </w:tc>
        <w:tc>
          <w:tcPr>
            <w:tcW w:w="5116" w:type="dxa"/>
            <w:vAlign w:val="center"/>
          </w:tcPr>
          <w:p>
            <w:pPr>
              <w:spacing w:before="223" w:line="223" w:lineRule="auto"/>
              <w:ind w:left="552" w:right="122" w:hanging="418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4"/>
                <w:szCs w:val="24"/>
              </w:rPr>
              <w:t>标准制定方式及部门</w:t>
            </w:r>
          </w:p>
        </w:tc>
        <w:tc>
          <w:tcPr>
            <w:tcW w:w="850" w:type="dxa"/>
            <w:vAlign w:val="center"/>
          </w:tcPr>
          <w:p>
            <w:pPr>
              <w:spacing w:before="223" w:line="224" w:lineRule="auto"/>
              <w:ind w:left="138" w:right="124" w:firstLine="3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5"/>
                <w:sz w:val="24"/>
                <w:szCs w:val="24"/>
              </w:rPr>
              <w:t>政策</w:t>
            </w:r>
            <w:r>
              <w:rPr>
                <w:rFonts w:ascii="方正黑体_GBK" w:hAnsi="方正黑体_GBK" w:eastAsia="方正黑体_GBK" w:cs="方正黑体_GBK"/>
                <w:spacing w:val="-3"/>
                <w:sz w:val="24"/>
                <w:szCs w:val="24"/>
              </w:rPr>
              <w:t>依据</w:t>
            </w:r>
          </w:p>
        </w:tc>
        <w:tc>
          <w:tcPr>
            <w:tcW w:w="3063" w:type="dxa"/>
            <w:vAlign w:val="center"/>
          </w:tcPr>
          <w:p>
            <w:pPr>
              <w:spacing w:before="145" w:line="204" w:lineRule="auto"/>
              <w:ind w:firstLine="720" w:firstLineChars="300"/>
              <w:jc w:val="both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666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66" w:type="dxa"/>
            <w:vAlign w:val="top"/>
          </w:tcPr>
          <w:p>
            <w:pPr>
              <w:pStyle w:val="6"/>
              <w:tabs>
                <w:tab w:val="left" w:pos="489"/>
              </w:tabs>
              <w:spacing w:line="347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交管大队</w:t>
            </w:r>
          </w:p>
        </w:tc>
        <w:tc>
          <w:tcPr>
            <w:tcW w:w="1432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本级</w:t>
            </w:r>
          </w:p>
        </w:tc>
        <w:tc>
          <w:tcPr>
            <w:tcW w:w="1413" w:type="dxa"/>
            <w:vAlign w:val="top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政府部门</w:t>
            </w:r>
          </w:p>
        </w:tc>
        <w:tc>
          <w:tcPr>
            <w:tcW w:w="2857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汽车反光号牌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行政事业性收费</w:t>
            </w:r>
          </w:p>
        </w:tc>
        <w:tc>
          <w:tcPr>
            <w:tcW w:w="1543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车驾管业务</w:t>
            </w:r>
          </w:p>
        </w:tc>
        <w:tc>
          <w:tcPr>
            <w:tcW w:w="1384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100元/副</w:t>
            </w:r>
          </w:p>
        </w:tc>
        <w:tc>
          <w:tcPr>
            <w:tcW w:w="5116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发改价格〔2004〕2831号</w:t>
            </w:r>
          </w:p>
        </w:tc>
        <w:tc>
          <w:tcPr>
            <w:tcW w:w="850" w:type="dxa"/>
            <w:vAlign w:val="top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3063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不反光号牌每副80.00元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666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66" w:type="dxa"/>
            <w:vAlign w:val="top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交管大队</w:t>
            </w:r>
          </w:p>
        </w:tc>
        <w:tc>
          <w:tcPr>
            <w:tcW w:w="1432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本级</w:t>
            </w:r>
          </w:p>
        </w:tc>
        <w:tc>
          <w:tcPr>
            <w:tcW w:w="1413" w:type="dxa"/>
            <w:vAlign w:val="top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政府部门</w:t>
            </w:r>
          </w:p>
        </w:tc>
        <w:tc>
          <w:tcPr>
            <w:tcW w:w="2857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en-US"/>
              </w:rPr>
              <w:t>挂车反光号牌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行政事业性收费</w:t>
            </w:r>
          </w:p>
        </w:tc>
        <w:tc>
          <w:tcPr>
            <w:tcW w:w="1543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车驾管业务</w:t>
            </w:r>
          </w:p>
        </w:tc>
        <w:tc>
          <w:tcPr>
            <w:tcW w:w="1384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元/副</w:t>
            </w:r>
          </w:p>
        </w:tc>
        <w:tc>
          <w:tcPr>
            <w:tcW w:w="5116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发改价格〔2004〕2831号</w:t>
            </w:r>
          </w:p>
        </w:tc>
        <w:tc>
          <w:tcPr>
            <w:tcW w:w="850" w:type="dxa"/>
            <w:vAlign w:val="top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3063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不反光号牌每副30.00元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  <w:jc w:val="center"/>
        </w:trPr>
        <w:tc>
          <w:tcPr>
            <w:tcW w:w="666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66" w:type="dxa"/>
            <w:vAlign w:val="top"/>
          </w:tcPr>
          <w:p>
            <w:pPr>
              <w:pStyle w:val="6"/>
              <w:tabs>
                <w:tab w:val="left" w:pos="489"/>
              </w:tabs>
              <w:spacing w:line="347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交管大队</w:t>
            </w:r>
          </w:p>
        </w:tc>
        <w:tc>
          <w:tcPr>
            <w:tcW w:w="1432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本级</w:t>
            </w:r>
          </w:p>
        </w:tc>
        <w:tc>
          <w:tcPr>
            <w:tcW w:w="1413" w:type="dxa"/>
            <w:vAlign w:val="top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政府部门</w:t>
            </w:r>
          </w:p>
        </w:tc>
        <w:tc>
          <w:tcPr>
            <w:tcW w:w="2857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三轮汽车、低速货车、拖拉机反光号牌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行政事业性收费</w:t>
            </w:r>
          </w:p>
        </w:tc>
        <w:tc>
          <w:tcPr>
            <w:tcW w:w="1543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车驾管业务</w:t>
            </w:r>
          </w:p>
        </w:tc>
        <w:tc>
          <w:tcPr>
            <w:tcW w:w="1384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元/副</w:t>
            </w:r>
          </w:p>
        </w:tc>
        <w:tc>
          <w:tcPr>
            <w:tcW w:w="5116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发改价格〔2004〕2831号</w:t>
            </w:r>
          </w:p>
        </w:tc>
        <w:tc>
          <w:tcPr>
            <w:tcW w:w="850" w:type="dxa"/>
            <w:vAlign w:val="top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3063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不反光号牌每副25.00元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exact"/>
          <w:jc w:val="center"/>
        </w:trPr>
        <w:tc>
          <w:tcPr>
            <w:tcW w:w="666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66" w:type="dxa"/>
            <w:vAlign w:val="top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交管大队</w:t>
            </w:r>
          </w:p>
        </w:tc>
        <w:tc>
          <w:tcPr>
            <w:tcW w:w="1432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本级</w:t>
            </w:r>
          </w:p>
        </w:tc>
        <w:tc>
          <w:tcPr>
            <w:tcW w:w="1413" w:type="dxa"/>
            <w:vAlign w:val="top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政府部门</w:t>
            </w:r>
          </w:p>
        </w:tc>
        <w:tc>
          <w:tcPr>
            <w:tcW w:w="2857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摩托车反光号牌</w:t>
            </w: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行政事业性收费</w:t>
            </w:r>
          </w:p>
        </w:tc>
        <w:tc>
          <w:tcPr>
            <w:tcW w:w="1543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车驾管业务</w:t>
            </w:r>
          </w:p>
        </w:tc>
        <w:tc>
          <w:tcPr>
            <w:tcW w:w="1384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元/副</w:t>
            </w:r>
          </w:p>
        </w:tc>
        <w:tc>
          <w:tcPr>
            <w:tcW w:w="5116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发改价格〔2004〕2831号</w:t>
            </w:r>
          </w:p>
        </w:tc>
        <w:tc>
          <w:tcPr>
            <w:tcW w:w="850" w:type="dxa"/>
            <w:vAlign w:val="top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3063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不反光号牌每副50.00元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exact"/>
          <w:jc w:val="center"/>
        </w:trPr>
        <w:tc>
          <w:tcPr>
            <w:tcW w:w="666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66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交管大队</w:t>
            </w:r>
          </w:p>
        </w:tc>
        <w:tc>
          <w:tcPr>
            <w:tcW w:w="1432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本级</w:t>
            </w:r>
          </w:p>
        </w:tc>
        <w:tc>
          <w:tcPr>
            <w:tcW w:w="1413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政府部门</w:t>
            </w:r>
          </w:p>
        </w:tc>
        <w:tc>
          <w:tcPr>
            <w:tcW w:w="2857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机动车临时号牌</w:t>
            </w: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行政事业性收费</w:t>
            </w:r>
          </w:p>
        </w:tc>
        <w:tc>
          <w:tcPr>
            <w:tcW w:w="1543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车驾管业务</w:t>
            </w:r>
          </w:p>
        </w:tc>
        <w:tc>
          <w:tcPr>
            <w:tcW w:w="1384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元/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张</w:t>
            </w:r>
          </w:p>
        </w:tc>
        <w:tc>
          <w:tcPr>
            <w:tcW w:w="5116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发改价格〔2004〕2831号</w:t>
            </w:r>
          </w:p>
        </w:tc>
        <w:tc>
          <w:tcPr>
            <w:tcW w:w="850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3063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exact"/>
          <w:jc w:val="center"/>
        </w:trPr>
        <w:tc>
          <w:tcPr>
            <w:tcW w:w="666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66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交管大队</w:t>
            </w:r>
          </w:p>
        </w:tc>
        <w:tc>
          <w:tcPr>
            <w:tcW w:w="1432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本级</w:t>
            </w:r>
          </w:p>
        </w:tc>
        <w:tc>
          <w:tcPr>
            <w:tcW w:w="1413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政府部门</w:t>
            </w:r>
          </w:p>
        </w:tc>
        <w:tc>
          <w:tcPr>
            <w:tcW w:w="2857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机动车登记证书工本费</w:t>
            </w: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行政事业性收费</w:t>
            </w:r>
          </w:p>
        </w:tc>
        <w:tc>
          <w:tcPr>
            <w:tcW w:w="1543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车驾管业务</w:t>
            </w:r>
          </w:p>
        </w:tc>
        <w:tc>
          <w:tcPr>
            <w:tcW w:w="1384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10元/证</w:t>
            </w:r>
          </w:p>
        </w:tc>
        <w:tc>
          <w:tcPr>
            <w:tcW w:w="5116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发改价格〔2004〕2831号</w:t>
            </w:r>
          </w:p>
        </w:tc>
        <w:tc>
          <w:tcPr>
            <w:tcW w:w="850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3063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exact"/>
          <w:jc w:val="center"/>
        </w:trPr>
        <w:tc>
          <w:tcPr>
            <w:tcW w:w="666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366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交管大队</w:t>
            </w:r>
          </w:p>
        </w:tc>
        <w:tc>
          <w:tcPr>
            <w:tcW w:w="1432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本级</w:t>
            </w:r>
          </w:p>
        </w:tc>
        <w:tc>
          <w:tcPr>
            <w:tcW w:w="1413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政府部门</w:t>
            </w:r>
          </w:p>
        </w:tc>
        <w:tc>
          <w:tcPr>
            <w:tcW w:w="2857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驾驶证工本费</w:t>
            </w: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行政事业性收费</w:t>
            </w:r>
          </w:p>
        </w:tc>
        <w:tc>
          <w:tcPr>
            <w:tcW w:w="1543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车驾管业务</w:t>
            </w:r>
          </w:p>
        </w:tc>
        <w:tc>
          <w:tcPr>
            <w:tcW w:w="1384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10元/证</w:t>
            </w:r>
          </w:p>
        </w:tc>
        <w:tc>
          <w:tcPr>
            <w:tcW w:w="5116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发改价格〔2004〕2831号、云发改收费〔2005〕595号</w:t>
            </w:r>
          </w:p>
        </w:tc>
        <w:tc>
          <w:tcPr>
            <w:tcW w:w="850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3063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补发正证6元副证3元，外壳每</w:t>
            </w: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个4元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  <w:jc w:val="center"/>
        </w:trPr>
        <w:tc>
          <w:tcPr>
            <w:tcW w:w="666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366" w:type="dxa"/>
            <w:vAlign w:val="top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交管大队</w:t>
            </w:r>
          </w:p>
        </w:tc>
        <w:tc>
          <w:tcPr>
            <w:tcW w:w="1432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本级</w:t>
            </w:r>
          </w:p>
        </w:tc>
        <w:tc>
          <w:tcPr>
            <w:tcW w:w="1413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政府部门</w:t>
            </w:r>
          </w:p>
        </w:tc>
        <w:tc>
          <w:tcPr>
            <w:tcW w:w="2857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机动车行驶证工本费（含临时）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行政事业性收费</w:t>
            </w:r>
          </w:p>
        </w:tc>
        <w:tc>
          <w:tcPr>
            <w:tcW w:w="1543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车驾管业务</w:t>
            </w:r>
          </w:p>
        </w:tc>
        <w:tc>
          <w:tcPr>
            <w:tcW w:w="1384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10元/证</w:t>
            </w:r>
          </w:p>
        </w:tc>
        <w:tc>
          <w:tcPr>
            <w:tcW w:w="5116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发改价格〔2004〕2831号、云发改收费〔2005〕595号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、云发改收费〔2017〕1186号</w:t>
            </w:r>
          </w:p>
        </w:tc>
        <w:tc>
          <w:tcPr>
            <w:tcW w:w="850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3063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临时行驶证每本10元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3" w:hRule="atLeast"/>
          <w:jc w:val="center"/>
        </w:trPr>
        <w:tc>
          <w:tcPr>
            <w:tcW w:w="666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366" w:type="dxa"/>
            <w:vAlign w:val="top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交管大队</w:t>
            </w:r>
          </w:p>
        </w:tc>
        <w:tc>
          <w:tcPr>
            <w:tcW w:w="1432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本级</w:t>
            </w:r>
          </w:p>
        </w:tc>
        <w:tc>
          <w:tcPr>
            <w:tcW w:w="1413" w:type="dxa"/>
            <w:vAlign w:val="top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政府部门</w:t>
            </w:r>
          </w:p>
        </w:tc>
        <w:tc>
          <w:tcPr>
            <w:tcW w:w="2857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交通法规及相关知识考试费（科目一）汽车（含轮式自行机械车）、摩托车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行政事业性收费</w:t>
            </w:r>
          </w:p>
        </w:tc>
        <w:tc>
          <w:tcPr>
            <w:tcW w:w="1543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车驾管业务</w:t>
            </w:r>
          </w:p>
        </w:tc>
        <w:tc>
          <w:tcPr>
            <w:tcW w:w="1384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60元/人次</w:t>
            </w:r>
          </w:p>
        </w:tc>
        <w:tc>
          <w:tcPr>
            <w:tcW w:w="5116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发改价格〔2006〕1010号</w:t>
            </w:r>
          </w:p>
        </w:tc>
        <w:tc>
          <w:tcPr>
            <w:tcW w:w="850" w:type="dxa"/>
            <w:vAlign w:val="top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3063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微机无纸化考试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  <w:jc w:val="center"/>
        </w:trPr>
        <w:tc>
          <w:tcPr>
            <w:tcW w:w="666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366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交管大队</w:t>
            </w:r>
          </w:p>
        </w:tc>
        <w:tc>
          <w:tcPr>
            <w:tcW w:w="1432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本级</w:t>
            </w:r>
          </w:p>
        </w:tc>
        <w:tc>
          <w:tcPr>
            <w:tcW w:w="1413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政府部门</w:t>
            </w:r>
          </w:p>
        </w:tc>
        <w:tc>
          <w:tcPr>
            <w:tcW w:w="2857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交通法规</w:t>
            </w: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及相关知识考试</w:t>
            </w: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费（科目一）</w:t>
            </w: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三轮汽车、低速</w:t>
            </w: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货车</w:t>
            </w: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行政事业性收费</w:t>
            </w:r>
          </w:p>
        </w:tc>
        <w:tc>
          <w:tcPr>
            <w:tcW w:w="1543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车驾管业务</w:t>
            </w:r>
          </w:p>
        </w:tc>
        <w:tc>
          <w:tcPr>
            <w:tcW w:w="1384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0元/人</w:t>
            </w:r>
          </w:p>
        </w:tc>
        <w:tc>
          <w:tcPr>
            <w:tcW w:w="5116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发改价格〔2006〕1010号</w:t>
            </w:r>
          </w:p>
        </w:tc>
        <w:tc>
          <w:tcPr>
            <w:tcW w:w="850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3063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微机无纸化考试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666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366" w:type="dxa"/>
            <w:vAlign w:val="top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交管大队</w:t>
            </w:r>
          </w:p>
        </w:tc>
        <w:tc>
          <w:tcPr>
            <w:tcW w:w="1432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本级</w:t>
            </w:r>
          </w:p>
        </w:tc>
        <w:tc>
          <w:tcPr>
            <w:tcW w:w="1413" w:type="dxa"/>
            <w:vAlign w:val="top"/>
          </w:tcPr>
          <w:p>
            <w:pPr>
              <w:pStyle w:val="6"/>
              <w:tabs>
                <w:tab w:val="left" w:pos="489"/>
              </w:tabs>
              <w:spacing w:line="347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政府部门</w:t>
            </w:r>
          </w:p>
        </w:tc>
        <w:tc>
          <w:tcPr>
            <w:tcW w:w="2857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机动车场地驾驶考试费（科目二）汽车（含轮式自行机械车）使用红外线桩考仪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行政事业性收费</w:t>
            </w:r>
          </w:p>
        </w:tc>
        <w:tc>
          <w:tcPr>
            <w:tcW w:w="1543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车驾管业务</w:t>
            </w:r>
          </w:p>
        </w:tc>
        <w:tc>
          <w:tcPr>
            <w:tcW w:w="1384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元/人</w:t>
            </w:r>
          </w:p>
        </w:tc>
        <w:tc>
          <w:tcPr>
            <w:tcW w:w="5116" w:type="dxa"/>
            <w:vAlign w:val="top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发改价格〔2006〕1010号</w:t>
            </w:r>
          </w:p>
        </w:tc>
        <w:tc>
          <w:tcPr>
            <w:tcW w:w="850" w:type="dxa"/>
            <w:vAlign w:val="top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3063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未使用红外线桩考仪仅150元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666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366" w:type="dxa"/>
            <w:vAlign w:val="top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交管大队</w:t>
            </w:r>
          </w:p>
        </w:tc>
        <w:tc>
          <w:tcPr>
            <w:tcW w:w="1432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本级</w:t>
            </w:r>
          </w:p>
        </w:tc>
        <w:tc>
          <w:tcPr>
            <w:tcW w:w="1413" w:type="dxa"/>
            <w:vAlign w:val="top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政府部门</w:t>
            </w:r>
          </w:p>
        </w:tc>
        <w:tc>
          <w:tcPr>
            <w:tcW w:w="2857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机动车场地驾驶考试费（ 科目二）摩托车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行政事业性收费</w:t>
            </w:r>
          </w:p>
        </w:tc>
        <w:tc>
          <w:tcPr>
            <w:tcW w:w="1543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车驾管业务</w:t>
            </w:r>
          </w:p>
        </w:tc>
        <w:tc>
          <w:tcPr>
            <w:tcW w:w="1384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元/人</w:t>
            </w:r>
          </w:p>
        </w:tc>
        <w:tc>
          <w:tcPr>
            <w:tcW w:w="5116" w:type="dxa"/>
            <w:vAlign w:val="top"/>
          </w:tcPr>
          <w:p>
            <w:pPr>
              <w:pStyle w:val="6"/>
              <w:tabs>
                <w:tab w:val="left" w:pos="489"/>
              </w:tabs>
              <w:spacing w:line="347" w:lineRule="auto"/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发改价格〔2006〕1010号</w:t>
            </w:r>
          </w:p>
        </w:tc>
        <w:tc>
          <w:tcPr>
            <w:tcW w:w="850" w:type="dxa"/>
            <w:vAlign w:val="top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3063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  <w:jc w:val="center"/>
        </w:trPr>
        <w:tc>
          <w:tcPr>
            <w:tcW w:w="666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366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交管大队</w:t>
            </w:r>
          </w:p>
        </w:tc>
        <w:tc>
          <w:tcPr>
            <w:tcW w:w="1432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本级</w:t>
            </w:r>
          </w:p>
        </w:tc>
        <w:tc>
          <w:tcPr>
            <w:tcW w:w="1413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政府部门</w:t>
            </w:r>
          </w:p>
        </w:tc>
        <w:tc>
          <w:tcPr>
            <w:tcW w:w="2857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机动车场地驾驶考试费（科目二）三轮汽车、低速货车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行政事业性收费</w:t>
            </w:r>
          </w:p>
        </w:tc>
        <w:tc>
          <w:tcPr>
            <w:tcW w:w="1543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车驾管业务</w:t>
            </w:r>
          </w:p>
        </w:tc>
        <w:tc>
          <w:tcPr>
            <w:tcW w:w="1384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元/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5116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发改价格〔2006〕1010号</w:t>
            </w:r>
          </w:p>
        </w:tc>
        <w:tc>
          <w:tcPr>
            <w:tcW w:w="850" w:type="dxa"/>
            <w:vAlign w:val="top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3063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  <w:jc w:val="center"/>
        </w:trPr>
        <w:tc>
          <w:tcPr>
            <w:tcW w:w="666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366" w:type="dxa"/>
            <w:vAlign w:val="top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交管大队</w:t>
            </w:r>
          </w:p>
        </w:tc>
        <w:tc>
          <w:tcPr>
            <w:tcW w:w="1432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本级</w:t>
            </w:r>
          </w:p>
        </w:tc>
        <w:tc>
          <w:tcPr>
            <w:tcW w:w="1413" w:type="dxa"/>
            <w:vAlign w:val="top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政府部门</w:t>
            </w:r>
          </w:p>
        </w:tc>
        <w:tc>
          <w:tcPr>
            <w:tcW w:w="2857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机动车道路驾驶考试费（科目三）汽车（含轮式自行机械车）</w:t>
            </w: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行政事业性收费</w:t>
            </w:r>
          </w:p>
        </w:tc>
        <w:tc>
          <w:tcPr>
            <w:tcW w:w="1543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车驾管业务</w:t>
            </w:r>
          </w:p>
        </w:tc>
        <w:tc>
          <w:tcPr>
            <w:tcW w:w="1384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270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元/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5116" w:type="dxa"/>
            <w:vAlign w:val="top"/>
          </w:tcPr>
          <w:p>
            <w:pPr>
              <w:pStyle w:val="6"/>
              <w:tabs>
                <w:tab w:val="left" w:pos="489"/>
              </w:tabs>
              <w:spacing w:line="347" w:lineRule="auto"/>
              <w:ind w:firstLine="840" w:firstLineChars="3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ind w:firstLine="840" w:firstLineChars="3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发改价格〔2006〕1010号</w:t>
            </w:r>
          </w:p>
        </w:tc>
        <w:tc>
          <w:tcPr>
            <w:tcW w:w="850" w:type="dxa"/>
            <w:vAlign w:val="top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3063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  <w:jc w:val="center"/>
        </w:trPr>
        <w:tc>
          <w:tcPr>
            <w:tcW w:w="666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366" w:type="dxa"/>
            <w:vAlign w:val="top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交管大队</w:t>
            </w:r>
          </w:p>
        </w:tc>
        <w:tc>
          <w:tcPr>
            <w:tcW w:w="1432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本级</w:t>
            </w:r>
          </w:p>
        </w:tc>
        <w:tc>
          <w:tcPr>
            <w:tcW w:w="1413" w:type="dxa"/>
            <w:vAlign w:val="top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政府部门</w:t>
            </w:r>
          </w:p>
        </w:tc>
        <w:tc>
          <w:tcPr>
            <w:tcW w:w="2857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机动车道路驾驶考试费</w:t>
            </w: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科目三）汽车（含轮自行机械车）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行政事业性收费</w:t>
            </w:r>
          </w:p>
        </w:tc>
        <w:tc>
          <w:tcPr>
            <w:tcW w:w="1543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车驾管业务</w:t>
            </w:r>
          </w:p>
        </w:tc>
        <w:tc>
          <w:tcPr>
            <w:tcW w:w="1384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元/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5116" w:type="dxa"/>
            <w:vAlign w:val="top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ind w:firstLine="840" w:firstLineChars="3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发改价格〔2006〕1010号</w:t>
            </w:r>
          </w:p>
        </w:tc>
        <w:tc>
          <w:tcPr>
            <w:tcW w:w="850" w:type="dxa"/>
            <w:vAlign w:val="top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3063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666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366" w:type="dxa"/>
            <w:vAlign w:val="top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交管大队</w:t>
            </w:r>
          </w:p>
        </w:tc>
        <w:tc>
          <w:tcPr>
            <w:tcW w:w="1432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本级</w:t>
            </w:r>
          </w:p>
        </w:tc>
        <w:tc>
          <w:tcPr>
            <w:tcW w:w="1413" w:type="dxa"/>
            <w:vAlign w:val="top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政府部门</w:t>
            </w:r>
          </w:p>
        </w:tc>
        <w:tc>
          <w:tcPr>
            <w:tcW w:w="2857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机动车道路驾驶考试费（科目三）摩托车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行政事业性收费</w:t>
            </w:r>
          </w:p>
        </w:tc>
        <w:tc>
          <w:tcPr>
            <w:tcW w:w="1543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车驾管业务</w:t>
            </w:r>
          </w:p>
        </w:tc>
        <w:tc>
          <w:tcPr>
            <w:tcW w:w="1384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元/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5116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发改价格〔2006〕1010号</w:t>
            </w:r>
          </w:p>
        </w:tc>
        <w:tc>
          <w:tcPr>
            <w:tcW w:w="850" w:type="dxa"/>
            <w:vAlign w:val="top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3063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exact"/>
          <w:jc w:val="center"/>
        </w:trPr>
        <w:tc>
          <w:tcPr>
            <w:tcW w:w="666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366" w:type="dxa"/>
            <w:vAlign w:val="top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交管大队</w:t>
            </w:r>
          </w:p>
        </w:tc>
        <w:tc>
          <w:tcPr>
            <w:tcW w:w="1432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本级</w:t>
            </w:r>
          </w:p>
        </w:tc>
        <w:tc>
          <w:tcPr>
            <w:tcW w:w="1413" w:type="dxa"/>
            <w:vAlign w:val="top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政府部门</w:t>
            </w:r>
          </w:p>
        </w:tc>
        <w:tc>
          <w:tcPr>
            <w:tcW w:w="2857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机动道路驾驶考试费（</w:t>
            </w: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科目三）三轮汽车、低速货车</w:t>
            </w: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行政事业性收费</w:t>
            </w:r>
          </w:p>
        </w:tc>
        <w:tc>
          <w:tcPr>
            <w:tcW w:w="1543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车驾管业务</w:t>
            </w:r>
          </w:p>
        </w:tc>
        <w:tc>
          <w:tcPr>
            <w:tcW w:w="1384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元/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5116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发改价格〔2006〕1010号</w:t>
            </w:r>
          </w:p>
        </w:tc>
        <w:tc>
          <w:tcPr>
            <w:tcW w:w="850" w:type="dxa"/>
            <w:vAlign w:val="top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3063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666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366" w:type="dxa"/>
            <w:vAlign w:val="top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交管大队</w:t>
            </w:r>
          </w:p>
        </w:tc>
        <w:tc>
          <w:tcPr>
            <w:tcW w:w="1432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本级</w:t>
            </w:r>
          </w:p>
        </w:tc>
        <w:tc>
          <w:tcPr>
            <w:tcW w:w="1413" w:type="dxa"/>
            <w:vAlign w:val="top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政府部门</w:t>
            </w:r>
          </w:p>
        </w:tc>
        <w:tc>
          <w:tcPr>
            <w:tcW w:w="2857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行政事业性收费</w:t>
            </w:r>
          </w:p>
        </w:tc>
        <w:tc>
          <w:tcPr>
            <w:tcW w:w="1543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车驾管业务</w:t>
            </w:r>
          </w:p>
        </w:tc>
        <w:tc>
          <w:tcPr>
            <w:tcW w:w="1384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270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元/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5116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发改价格〔2006〕1010号</w:t>
            </w:r>
          </w:p>
        </w:tc>
        <w:tc>
          <w:tcPr>
            <w:tcW w:w="850" w:type="dxa"/>
            <w:vAlign w:val="top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3063" w:type="dxa"/>
            <w:vAlign w:val="top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</w:tbl>
    <w:p>
      <w:pPr>
        <w:pStyle w:val="2"/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1228725</wp:posOffset>
                </wp:positionV>
                <wp:extent cx="643890" cy="311150"/>
                <wp:effectExtent l="16637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232081" y="1229247"/>
                          <a:ext cx="643890" cy="31115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3" w:line="241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8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-18.25pt;margin-top:96.75pt;height:24.5pt;width:50.7pt;rotation:5898240f;z-index:251659264;mso-width-relative:page;mso-height-relative:page;" filled="f" stroked="f" coordsize="21600,21600" o:gfxdata="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SJwqI2QAAAAoBAAAPAAAAAAAAAAEAIAAAACIAAABkcnMvZG93bnJl&#10;di54bWxQSwECFAAUAAAACACHTuJAJ87gbzUCAABSBAAADgAAAAAAAAABACAAAAAoAQAAZHJzL2Uy&#10;b0RvYy54bWxQSwUGAAAAAAYABgBZAQAAz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3" w:line="241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8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23811" w:h="16838" w:orient="landscape"/>
      <w:pgMar w:top="283" w:right="170" w:bottom="170" w:left="1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31B04"/>
    <w:rsid w:val="0E6044AD"/>
    <w:rsid w:val="12731B04"/>
    <w:rsid w:val="164D5E33"/>
    <w:rsid w:val="2B6F13C6"/>
    <w:rsid w:val="479F39C3"/>
    <w:rsid w:val="4D970E80"/>
    <w:rsid w:val="4EF46414"/>
    <w:rsid w:val="5BF64910"/>
    <w:rsid w:val="5FAD5C46"/>
    <w:rsid w:val="6959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7">
    <w:name w:val="font01"/>
    <w:basedOn w:val="4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昆明市东川区党政机关单位</Company>
  <Pages>2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2025-12-26T02:35:00Z</dcterms:created>
  <dc:creator>赵静梅</dc:creator>
  <cp:lastModifiedBy>Administrator</cp:lastModifiedBy>
  <dcterms:modified xsi:type="dcterms:W3CDTF">2026-02-04T08:24:07Z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28D947ED092148EA80269DA3AC0AB849_11</vt:lpwstr>
  </property>
  <property fmtid="{D5CDD505-2E9C-101B-9397-08002B2CF9AE}" pid="4" name="KSOTemplateDocerSaveRecord">
    <vt:lpwstr>eyJoZGlkIjoiNGM0ZTQ0NmNhYmJjNWFkNzA0ZDNmNGQ4OTQzYmU4NjQiLCJ1c2VySWQiOiIxNjQwOTU3MTcyIn0=</vt:lpwstr>
  </property>
</Properties>
</file>