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914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43634D4A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17C6303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05A60918">
      <w:pPr>
        <w:spacing w:line="560" w:lineRule="exact"/>
        <w:ind w:firstLine="640" w:firstLineChars="200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根据国家食品安全抽样检验信息系统信息显示，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涉及东川区忠芬商店、东川区刘松蔬菜摊、东川区鸿福超市三分店、东川区道萍水果店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不合格产品4批次不合格食用农产品所采取的风险控制措施情况进行公示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（详见附件） 。</w:t>
      </w:r>
    </w:p>
    <w:p w14:paraId="2E9FC5D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51242A7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附件：不合格食品风险控制措施信息公示表</w:t>
      </w:r>
    </w:p>
    <w:p w14:paraId="75C77F1D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BF215F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6B0F33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CF03902">
      <w:pPr>
        <w:spacing w:line="560" w:lineRule="exact"/>
        <w:jc w:val="righ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昆明市东川区市场监督管理局</w:t>
      </w:r>
    </w:p>
    <w:p w14:paraId="462C6FB8">
      <w:pPr>
        <w:wordWrap w:val="0"/>
        <w:spacing w:line="560" w:lineRule="exact"/>
        <w:jc w:val="right"/>
        <w:rPr>
          <w:rFonts w:hint="default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98EC2C">
      <w:pPr>
        <w:jc w:val="right"/>
        <w:rPr>
          <w:rFonts w:ascii="仿宋_GB2312" w:eastAsia="仿宋_GB2312"/>
          <w:color w:val="auto"/>
          <w:sz w:val="32"/>
          <w:szCs w:val="32"/>
        </w:rPr>
      </w:pPr>
    </w:p>
    <w:p w14:paraId="0572CD38">
      <w:pPr>
        <w:rPr>
          <w:rFonts w:ascii="仿宋_GB2312" w:eastAsia="仿宋_GB2312"/>
          <w:color w:val="auto"/>
          <w:sz w:val="32"/>
          <w:szCs w:val="32"/>
        </w:rPr>
      </w:pPr>
    </w:p>
    <w:p w14:paraId="67310015">
      <w:pPr>
        <w:jc w:val="lef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（公开属性：依法公开）</w:t>
      </w:r>
    </w:p>
    <w:p w14:paraId="0C17212D">
      <w:pPr>
        <w:ind w:firstLine="640" w:firstLineChars="200"/>
        <w:jc w:val="left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</w:t>
      </w:r>
    </w:p>
    <w:p w14:paraId="04F29373">
      <w:pPr>
        <w:spacing w:line="560" w:lineRule="exact"/>
        <w:jc w:val="center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6"/>
        <w:gridCol w:w="1304"/>
        <w:gridCol w:w="1605"/>
        <w:gridCol w:w="1769"/>
        <w:gridCol w:w="1396"/>
        <w:gridCol w:w="1380"/>
        <w:gridCol w:w="2040"/>
        <w:gridCol w:w="2640"/>
      </w:tblGrid>
      <w:tr w14:paraId="4C49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E7C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F33F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AC7CF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D8CC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2E97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执法部门所采取的的措施</w:t>
            </w:r>
          </w:p>
        </w:tc>
      </w:tr>
      <w:tr w14:paraId="65C2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181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88BCA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名称/规格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3848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购进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日期</w:t>
            </w:r>
          </w:p>
          <w:p w14:paraId="33B65807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批号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0C7FB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D68A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562BC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07CA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5DB7B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CBE7A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FE8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3E2F">
            <w:pPr>
              <w:rPr>
                <w:rFonts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BE7EE">
            <w:pPr>
              <w:jc w:val="left"/>
              <w:rPr>
                <w:rFonts w:hint="eastAsia" w:ascii="仿宋_GB2312" w:hAnsi="仿宋_GB2312" w:eastAsia="仿宋_GB2312" w:cs="仿宋_GB2312"/>
                <w:color w:val="2C3E50"/>
                <w:kern w:val="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火龙果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AA75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2025/10/18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CEFE8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标准指标：乙酰甲胺磷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≤0.02mg/kg</w:t>
            </w:r>
          </w:p>
          <w:p w14:paraId="69F5539B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实测值：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0.031mg/kg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CDDBE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名称：东川区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忠芬商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店</w:t>
            </w:r>
          </w:p>
          <w:p w14:paraId="0FB5C334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所在地：云南省昆明市东川区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乌龙镇老街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AC73C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E0E1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购进：5.6kg</w:t>
            </w:r>
          </w:p>
          <w:p w14:paraId="1984B61E">
            <w:pPr>
              <w:rPr>
                <w:rFonts w:hint="default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销售：5.6kg</w:t>
            </w:r>
          </w:p>
          <w:p w14:paraId="69ED0E46">
            <w:pPr>
              <w:rPr>
                <w:rFonts w:hint="default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库存：0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6652">
            <w:pPr>
              <w:rPr>
                <w:rFonts w:hint="default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排查不合格原因，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落实索证索票及进货查验记录制度</w:t>
            </w:r>
          </w:p>
          <w:p w14:paraId="519EE92E">
            <w:pPr>
              <w:rPr>
                <w:rFonts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6416">
            <w:pP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1.进行不合格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eastAsia="zh-CN"/>
              </w:rPr>
              <w:t>问题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2BA4A871">
            <w:pPr>
              <w:rPr>
                <w:rFonts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销售不符合食品安全标准食品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的行为立案调查。</w:t>
            </w:r>
          </w:p>
        </w:tc>
      </w:tr>
      <w:tr w14:paraId="527A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DE4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B155">
            <w:pPr>
              <w:jc w:val="left"/>
              <w:rPr>
                <w:rFonts w:hint="default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山药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E0FA7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2025/10/24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E11E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标准指标：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咪鲜胺和咪鲜胺锰盐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≤0.3mg/kg</w:t>
            </w:r>
          </w:p>
          <w:p w14:paraId="1B669EC9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实测值：0.46mg/kg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6231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名称：东川区刘松蔬菜摊</w:t>
            </w:r>
          </w:p>
          <w:p w14:paraId="1BD257A1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所在地：云南省昆明市东川区乌龙镇农贸市场2排16-18号摊位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68979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58296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购进：4.5kg</w:t>
            </w:r>
          </w:p>
          <w:p w14:paraId="2EBFDF1D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销售：4.5kg</w:t>
            </w:r>
          </w:p>
          <w:p w14:paraId="581087F3">
            <w:pPr>
              <w:rPr>
                <w:rFonts w:hint="default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库存：0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E9F0E">
            <w:pPr>
              <w:rPr>
                <w:rFonts w:hint="default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排查不合格原因，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落实索证索票及进货查验记录制度</w:t>
            </w:r>
          </w:p>
          <w:p w14:paraId="01B2A6BD">
            <w:pPr>
              <w:rPr>
                <w:rFonts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8FBA">
            <w:pP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1.进行不合格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eastAsia="zh-CN"/>
              </w:rPr>
              <w:t>问题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2DBD7562">
            <w:pPr>
              <w:rPr>
                <w:rFonts w:hint="eastAsia"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销售不符合食品安全标准食品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的行为立案调查。</w:t>
            </w:r>
          </w:p>
        </w:tc>
      </w:tr>
      <w:tr w14:paraId="45C9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D735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145D">
            <w:pPr>
              <w:jc w:val="left"/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山药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3D84E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2025/10/21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7D6C5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标准指标：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咪鲜胺和咪鲜胺锰盐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≤0.3mg/kg</w:t>
            </w:r>
          </w:p>
          <w:p w14:paraId="3194BB48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实测值：1mg/kg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FE6A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名称：东川区鸿福超市三分店</w:t>
            </w:r>
          </w:p>
          <w:p w14:paraId="2C925814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所在地：云南省昆明市东川区铜都街道凯通路北延长线三车队1号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7379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8A99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购进：4.8kg</w:t>
            </w:r>
          </w:p>
          <w:p w14:paraId="722A0DB6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销售：4.8kg</w:t>
            </w:r>
          </w:p>
          <w:p w14:paraId="38B1150E">
            <w:pPr>
              <w:rPr>
                <w:rFonts w:hint="default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库存：0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6514">
            <w:pPr>
              <w:rPr>
                <w:rFonts w:hint="default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排查不合格原因，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落实索证索票及进货查验记录制度</w:t>
            </w:r>
          </w:p>
          <w:p w14:paraId="224F21E7">
            <w:pPr>
              <w:rPr>
                <w:rFonts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65F3">
            <w:pP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1.进行不合格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eastAsia="zh-CN"/>
              </w:rPr>
              <w:t>问题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3E991E1B">
            <w:pPr>
              <w:rPr>
                <w:rFonts w:hint="eastAsia"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销售不符合食品安全标准食品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的行为立案调查。</w:t>
            </w:r>
          </w:p>
        </w:tc>
      </w:tr>
      <w:tr w14:paraId="4926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7739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61F4C">
            <w:pPr>
              <w:jc w:val="left"/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香蕉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D3A54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2025/11/10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6485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标准指标：吡虫啉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≤0.05mg/kg</w:t>
            </w:r>
          </w:p>
          <w:p w14:paraId="7532C3A1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实测值：0.14mg/kg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86F61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名称：东川区道萍水果店</w:t>
            </w:r>
          </w:p>
          <w:p w14:paraId="018DCA68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所在地：云南省昆明市东川区铜都街道办事处集义社区居委会集义水果市场4号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1959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4DD0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购进：4.4kg</w:t>
            </w:r>
          </w:p>
          <w:p w14:paraId="6780A7FC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销售：4.4kg</w:t>
            </w:r>
          </w:p>
          <w:p w14:paraId="167204BE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库存：0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618D7">
            <w:pPr>
              <w:rPr>
                <w:rFonts w:hint="default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排查不合格原因，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落实索证索票及进货查验记录制度</w:t>
            </w:r>
          </w:p>
          <w:p w14:paraId="2A872AE9">
            <w:pPr>
              <w:rPr>
                <w:rFonts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945F">
            <w:pP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1.进行不合格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eastAsia="zh-CN"/>
              </w:rPr>
              <w:t>问题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5F16C4B5">
            <w:pPr>
              <w:rPr>
                <w:rFonts w:hint="eastAsia"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销售不符合食品安全标准食品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的行为立案调查。</w:t>
            </w:r>
          </w:p>
        </w:tc>
      </w:tr>
    </w:tbl>
    <w:p w14:paraId="2FE90100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IxMDE3ZTYyZWQ1M2M3OWVkMWYzODA4YmZiNDcifQ=="/>
  </w:docVars>
  <w:rsids>
    <w:rsidRoot w:val="44933A96"/>
    <w:rsid w:val="00024CCC"/>
    <w:rsid w:val="00133F8D"/>
    <w:rsid w:val="00337EE7"/>
    <w:rsid w:val="006F4784"/>
    <w:rsid w:val="0083385D"/>
    <w:rsid w:val="00B64B8B"/>
    <w:rsid w:val="00C22C1E"/>
    <w:rsid w:val="00CA299C"/>
    <w:rsid w:val="00D93CE7"/>
    <w:rsid w:val="00E75E57"/>
    <w:rsid w:val="022D3E9F"/>
    <w:rsid w:val="07486A11"/>
    <w:rsid w:val="089D7302"/>
    <w:rsid w:val="127F2F5A"/>
    <w:rsid w:val="12CD4791"/>
    <w:rsid w:val="155F5A24"/>
    <w:rsid w:val="17F75EA0"/>
    <w:rsid w:val="1FA618BE"/>
    <w:rsid w:val="22780455"/>
    <w:rsid w:val="2C477569"/>
    <w:rsid w:val="42C84952"/>
    <w:rsid w:val="436B3CA7"/>
    <w:rsid w:val="43DD0D12"/>
    <w:rsid w:val="44933A96"/>
    <w:rsid w:val="45575C2D"/>
    <w:rsid w:val="4C571FCC"/>
    <w:rsid w:val="4E567CA1"/>
    <w:rsid w:val="51F34B83"/>
    <w:rsid w:val="53AD2561"/>
    <w:rsid w:val="59500DC5"/>
    <w:rsid w:val="62EB2B5F"/>
    <w:rsid w:val="654E4D69"/>
    <w:rsid w:val="6FC627F7"/>
    <w:rsid w:val="713C33D6"/>
    <w:rsid w:val="78D24525"/>
    <w:rsid w:val="78E01A6F"/>
    <w:rsid w:val="7B1C2068"/>
    <w:rsid w:val="7CBB43DF"/>
    <w:rsid w:val="CD5FC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51</Words>
  <Characters>293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2022-08-03T15:01:00Z</dcterms:created>
  <dc:creator>小卷儿</dc:creator>
  <cp:lastModifiedBy>Administrator</cp:lastModifiedBy>
  <dcterms:modified xsi:type="dcterms:W3CDTF">2025-12-24T08:24:11Z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6C250A90FDB55A3C074B08688F0C5DCE_43</vt:lpwstr>
  </property>
</Properties>
</file>