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F78D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eastAsia="方正小标宋简体" w:cs="Arial"/>
          <w:bCs/>
          <w:spacing w:val="5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</w:rPr>
        <w:t>《</w:t>
      </w:r>
      <w:r>
        <w:rPr>
          <w:rFonts w:hint="eastAsia" w:eastAsia="方正小标宋简体"/>
          <w:sz w:val="44"/>
          <w:szCs w:val="44"/>
          <w:lang w:eastAsia="zh-CN"/>
        </w:rPr>
        <w:t>中科翔睿(云南)新型包装材料有限公司年产10万吨新型再生包装材料建设项目</w:t>
      </w:r>
      <w:r>
        <w:rPr>
          <w:rFonts w:hint="eastAsia" w:eastAsia="方正小标宋简体"/>
          <w:sz w:val="44"/>
          <w:szCs w:val="44"/>
        </w:rPr>
        <w:t>》的环境影响报告表</w:t>
      </w:r>
      <w:r>
        <w:rPr>
          <w:rFonts w:hint="eastAsia" w:eastAsia="方正小标宋简体"/>
          <w:sz w:val="44"/>
          <w:szCs w:val="44"/>
          <w:lang w:eastAsia="zh-CN"/>
        </w:rPr>
        <w:t>”受理</w:t>
      </w:r>
      <w:r>
        <w:rPr>
          <w:rFonts w:hint="eastAsia" w:eastAsia="方正小标宋简体"/>
          <w:sz w:val="44"/>
          <w:szCs w:val="44"/>
          <w:lang w:val="en-US" w:eastAsia="zh-CN"/>
        </w:rPr>
        <w:t>起草说明</w:t>
      </w:r>
    </w:p>
    <w:p w14:paraId="16412F53">
      <w:pPr>
        <w:pStyle w:val="13"/>
        <w:ind w:left="0" w:leftChars="0" w:firstLine="0" w:firstLineChars="0"/>
      </w:pPr>
    </w:p>
    <w:p w14:paraId="49659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关于《</w:t>
      </w:r>
      <w:r>
        <w:rPr>
          <w:rFonts w:hint="eastAsia" w:ascii="黑体" w:eastAsia="黑体"/>
          <w:sz w:val="32"/>
          <w:szCs w:val="32"/>
          <w:lang w:eastAsia="zh-CN"/>
        </w:rPr>
        <w:t>中科翔睿(云南)新型包装材料有限公司年产10万吨新型再生包装材料建设项目</w:t>
      </w:r>
      <w:r>
        <w:rPr>
          <w:rFonts w:hint="eastAsia" w:ascii="黑体" w:eastAsia="黑体"/>
          <w:sz w:val="32"/>
          <w:szCs w:val="32"/>
        </w:rPr>
        <w:t>》的主要情况说明</w:t>
      </w:r>
    </w:p>
    <w:p w14:paraId="1E080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200"/>
        <w:textAlignment w:val="auto"/>
        <w:rPr>
          <w:rFonts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  <w:t>项目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背景情况</w:t>
      </w:r>
    </w:p>
    <w:p w14:paraId="086D3643"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本项目主要生产新型再生包装材料(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石塑纸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箱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)，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石塑纸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即石头纸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，亦被称作矿物纤维纸，代表的是一种新型的环保纸张替代品，其制作过程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利用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废弃资源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水淬渣、废石边角料替代部分石灰石，加入聚丙烯、聚乙烯、石灰石、聚乙烯蜡等原辅料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加工而成。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石塑纸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是一种介于纸张和塑料之间的新型材料，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已被大量制作成各类包装箱而被广泛应用，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具有无毒无味、无污染等特点。因此，中科翔睿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云南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新型包装材料有限公司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租用云南中洲海绵城市建材有限公司闲置厂房建设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“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中科翔睿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云南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新型包装材料有限公司年产10万吨新型再生包装材料建设项目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”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eastAsia="zh-CN"/>
        </w:rPr>
        <w:t>。</w:t>
      </w:r>
    </w:p>
    <w:p w14:paraId="56F1CBC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8" w:firstLineChars="200"/>
        <w:jc w:val="both"/>
        <w:textAlignment w:val="auto"/>
        <w:rPr>
          <w:rFonts w:hint="eastAsia"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  <w:t>项目环境影响评价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背景情况</w:t>
      </w:r>
    </w:p>
    <w:p w14:paraId="6FE99C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日取得东川区发展和改革局出具的《云南省固定资产投资项目备案证》，项目备案号为：250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-530113-04-01-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994854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根据《中华人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民共和国环境影响评价法》(2018年12月29日修正)、《建设项目环境影响评价分类管理名录》(2021年版)等相关规定，本项目属于“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103一般工业固体废物（含污水处理污泥）、建筑施工废弃物处置及综合利用”中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其他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”和“53.塑胶制品业 292”类别中的“其他(年用非溶剂型低VOCs含量涂料10吨以下的除外)”，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>应编制环境影响报告表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。</w:t>
      </w:r>
    </w:p>
    <w:p w14:paraId="761387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项目环境影响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报告表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 w14:paraId="6386E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主要内容</w:t>
      </w:r>
      <w:r>
        <w:rPr>
          <w:rFonts w:hint="eastAsia" w:ascii="仿宋_GB2312" w:hAnsi="楷体_GB2312" w:eastAsia="仿宋_GB2312" w:cs="楷体_GB2312"/>
          <w:sz w:val="32"/>
          <w:szCs w:val="32"/>
        </w:rPr>
        <w:t>共有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六</w:t>
      </w:r>
      <w:r>
        <w:rPr>
          <w:rFonts w:hint="eastAsia" w:ascii="仿宋_GB2312" w:hAnsi="楷体_GB2312" w:eastAsia="仿宋_GB2312" w:cs="楷体_GB2312"/>
          <w:sz w:val="32"/>
          <w:szCs w:val="32"/>
        </w:rPr>
        <w:t>章。</w:t>
      </w:r>
    </w:p>
    <w:p w14:paraId="355AB9B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（一）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建设项目基本情况</w:t>
      </w:r>
      <w:r>
        <w:rPr>
          <w:rFonts w:hint="eastAsia" w:ascii="仿宋_GB2312" w:hAnsi="楷体_GB2312" w:eastAsia="仿宋_GB2312" w:cs="楷体_GB2312"/>
          <w:sz w:val="32"/>
          <w:szCs w:val="32"/>
        </w:rPr>
        <w:t>。主要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就项目基本情况进行介绍，同时对项目专项评价设置情况、规划情况、规划及规划环境影响评价符合性等进行</w:t>
      </w:r>
      <w:r>
        <w:rPr>
          <w:rFonts w:hint="eastAsia" w:ascii="仿宋_GB2312" w:hAnsi="楷体_GB2312" w:eastAsia="仿宋_GB2312" w:cs="楷体_GB2312"/>
          <w:sz w:val="32"/>
          <w:szCs w:val="32"/>
        </w:rPr>
        <w:t>阐述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分析</w:t>
      </w:r>
      <w:r>
        <w:rPr>
          <w:rFonts w:hint="eastAsia" w:ascii="仿宋_GB2312" w:hAnsi="楷体_GB2312" w:eastAsia="仿宋_GB2312" w:cs="楷体_GB2312"/>
          <w:sz w:val="32"/>
          <w:szCs w:val="32"/>
        </w:rPr>
        <w:t>。</w:t>
      </w:r>
    </w:p>
    <w:p w14:paraId="104BD77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（二）建设项目工程分析。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工艺流程和产排污环节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、与项目有关的原有环境污染问题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0BDA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（三）区域环境质量现状、环境保护目标及评价标准。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区域环境质量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、环境保护目标、污染物排放控制标准、总量控制指标。</w:t>
      </w:r>
    </w:p>
    <w:p w14:paraId="4CD2F1D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（四）主要环境影响和保护措施。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施工期环境保护措施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、运营期环境影响和保护措施。</w:t>
      </w:r>
    </w:p>
    <w:p w14:paraId="07188ED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（五）环境保护措施监督检查清单。按要素填写相关内容。</w:t>
      </w:r>
    </w:p>
    <w:p w14:paraId="480A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（六）结论</w:t>
      </w:r>
    </w:p>
    <w:p w14:paraId="14B5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从环境保护角度，明确建设项目环境影响可行或不可行的结论。</w:t>
      </w:r>
    </w:p>
    <w:p w14:paraId="2D95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附表：填写建设项目污染物排放量汇总表，其中现有工程污染物排放情况根据排污许可证执行报告填写，无排污许可证执行报告或执行报告中无相关内容的，通过监测数据核算现有工程污染物排放情况。</w:t>
      </w:r>
    </w:p>
    <w:p w14:paraId="5F32CD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0A7711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4461F4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4BE503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78A5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CC896">
    <w:pPr>
      <w:pStyle w:val="6"/>
      <w:ind w:right="360" w:firstLine="360"/>
      <w:rPr>
        <w:sz w:val="32"/>
        <w:szCs w:val="32"/>
      </w:rPr>
    </w:pPr>
    <w:r>
      <w:rPr>
        <w:sz w:val="32"/>
      </w:rPr>
      <w:pict>
        <v:shape id="_x0000_s4097" o:spid="_x0000_s4097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902708D">
                <w:pPr>
                  <w:pStyle w:val="6"/>
                  <w:ind w:right="210" w:rightChars="100"/>
                  <w:rPr>
                    <w:rStyle w:val="12"/>
                    <w:rFonts w:ascii="宋体" w:hAnsi="宋体"/>
                    <w:sz w:val="32"/>
                    <w:szCs w:val="32"/>
                  </w:rPr>
                </w:pPr>
                <w:r>
                  <w:rPr>
                    <w:rStyle w:val="12"/>
                    <w:rFonts w:hint="eastAsia" w:ascii="宋体" w:hAnsi="宋体"/>
                    <w:sz w:val="32"/>
                    <w:szCs w:val="32"/>
                  </w:rPr>
                  <w:t>—</w: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instrText xml:space="preserve">PAGE  </w:instrTex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t>4</w: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end"/>
                </w:r>
                <w:r>
                  <w:rPr>
                    <w:rStyle w:val="12"/>
                    <w:rFonts w:hint="eastAsia" w:ascii="宋体" w:hAnsi="宋体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  <w:p w14:paraId="20F56C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02D1">
    <w:pPr>
      <w:pStyle w:val="6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6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—</w:t>
    </w:r>
  </w:p>
  <w:p w14:paraId="2D8FAEF0">
    <w:pPr>
      <w:pStyle w:val="6"/>
      <w:ind w:right="360" w:firstLine="360"/>
    </w:pPr>
  </w:p>
  <w:p w14:paraId="3E673DC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3EFB2"/>
    <w:multiLevelType w:val="singleLevel"/>
    <w:tmpl w:val="38E3EF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zNTUyZjJhNmQzZmYzMDhiMDY4MTFkYTQ3NGRiZTgifQ=="/>
  </w:docVars>
  <w:rsids>
    <w:rsidRoot w:val="007C111D"/>
    <w:rsid w:val="000C49C1"/>
    <w:rsid w:val="001046B0"/>
    <w:rsid w:val="001543DB"/>
    <w:rsid w:val="001C6819"/>
    <w:rsid w:val="00205FDB"/>
    <w:rsid w:val="00267217"/>
    <w:rsid w:val="004316A7"/>
    <w:rsid w:val="00437CC1"/>
    <w:rsid w:val="0044595F"/>
    <w:rsid w:val="0047659F"/>
    <w:rsid w:val="004B7335"/>
    <w:rsid w:val="00556A54"/>
    <w:rsid w:val="00593A1B"/>
    <w:rsid w:val="006110C6"/>
    <w:rsid w:val="00621B89"/>
    <w:rsid w:val="00680DBB"/>
    <w:rsid w:val="006C4168"/>
    <w:rsid w:val="007922F5"/>
    <w:rsid w:val="007C111D"/>
    <w:rsid w:val="00822822"/>
    <w:rsid w:val="00827DC5"/>
    <w:rsid w:val="008F4423"/>
    <w:rsid w:val="00AD6AD4"/>
    <w:rsid w:val="00B23338"/>
    <w:rsid w:val="00B6260A"/>
    <w:rsid w:val="00B85D2F"/>
    <w:rsid w:val="00BB0DC3"/>
    <w:rsid w:val="00C03C7F"/>
    <w:rsid w:val="00C65D42"/>
    <w:rsid w:val="00CB59AD"/>
    <w:rsid w:val="00D03DFD"/>
    <w:rsid w:val="00D21E52"/>
    <w:rsid w:val="00D22CE1"/>
    <w:rsid w:val="00D754B3"/>
    <w:rsid w:val="00DB11F1"/>
    <w:rsid w:val="00DB4AA2"/>
    <w:rsid w:val="00DC25C1"/>
    <w:rsid w:val="00E13E1C"/>
    <w:rsid w:val="00E259C5"/>
    <w:rsid w:val="00E42776"/>
    <w:rsid w:val="00E91F05"/>
    <w:rsid w:val="00EA7705"/>
    <w:rsid w:val="00ED4906"/>
    <w:rsid w:val="00F040AA"/>
    <w:rsid w:val="00F51668"/>
    <w:rsid w:val="00F70A6C"/>
    <w:rsid w:val="00F72AFB"/>
    <w:rsid w:val="00FD4FF9"/>
    <w:rsid w:val="0A0640E9"/>
    <w:rsid w:val="0A946CA4"/>
    <w:rsid w:val="103E08EC"/>
    <w:rsid w:val="10CD2528"/>
    <w:rsid w:val="1BCD55DC"/>
    <w:rsid w:val="1E4D3AE4"/>
    <w:rsid w:val="2BC37EB5"/>
    <w:rsid w:val="30027B89"/>
    <w:rsid w:val="35A10A9D"/>
    <w:rsid w:val="3BA146EB"/>
    <w:rsid w:val="43D624DD"/>
    <w:rsid w:val="44F55A7B"/>
    <w:rsid w:val="478A2773"/>
    <w:rsid w:val="52867A55"/>
    <w:rsid w:val="5987394E"/>
    <w:rsid w:val="5B5F0787"/>
    <w:rsid w:val="5BD27FC7"/>
    <w:rsid w:val="64066903"/>
    <w:rsid w:val="649454AD"/>
    <w:rsid w:val="682E4086"/>
    <w:rsid w:val="691E1303"/>
    <w:rsid w:val="6D240095"/>
    <w:rsid w:val="6EBB7F65"/>
    <w:rsid w:val="713515E2"/>
    <w:rsid w:val="735E1619"/>
    <w:rsid w:val="7A19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outlineLvl w:val="1"/>
    </w:pPr>
    <w:rPr>
      <w:rFonts w:hint="eastAsia"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spacing w:line="329" w:lineRule="auto"/>
    </w:pPr>
    <w:rPr>
      <w:rFonts w:ascii="仿宋_GB2312" w:eastAsia="仿宋_GB2312"/>
      <w:kern w:val="0"/>
      <w:sz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5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Cs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实施方案正文"/>
    <w:basedOn w:val="14"/>
    <w:qFormat/>
    <w:uiPriority w:val="0"/>
    <w:pPr>
      <w:ind w:firstLine="566"/>
    </w:pPr>
    <w:rPr>
      <w:rFonts w:ascii="等线" w:hAnsi="等线" w:eastAsia="等线" w:cs="等线"/>
      <w:kern w:val="1"/>
      <w:szCs w:val="28"/>
    </w:rPr>
  </w:style>
  <w:style w:type="paragraph" w:customStyle="1" w:styleId="14">
    <w:name w:val="正文 New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Char Style 6"/>
    <w:basedOn w:val="11"/>
    <w:link w:val="16"/>
    <w:qFormat/>
    <w:uiPriority w:val="0"/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16">
    <w:name w:val="Style 5"/>
    <w:basedOn w:val="1"/>
    <w:link w:val="15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Macrosoft</Company>
  <Pages>3</Pages>
  <Words>1251</Words>
  <Characters>1359</Characters>
  <Lines>45</Lines>
  <Paragraphs>12</Paragraphs>
  <TotalTime>0</TotalTime>
  <ScaleCrop>false</ScaleCrop>
  <LinksUpToDate>false</LinksUpToDate>
  <CharactersWithSpaces>1359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2022-05-12T07:20:00Z</dcterms:created>
  <dc:creator>Administrator</dc:creator>
  <cp:lastModifiedBy>T敏。。。</cp:lastModifiedBy>
  <cp:lastPrinted>2022-12-01T08:35:00Z</cp:lastPrinted>
  <dcterms:modified xsi:type="dcterms:W3CDTF">2025-12-02T02:01:40Z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8CF8338021B443D1A16F65C5ED4E16F6</vt:lpwstr>
  </property>
  <property fmtid="{D5CDD505-2E9C-101B-9397-08002B2CF9AE}" pid="4" name="KSOTemplateDocerSaveRecord">
    <vt:lpwstr>eyJoZGlkIjoiNGIwYTNhMTYxYzZmMTdjNjhlMjU5MmNjNzNiMGU2OTYiLCJ1c2VySWQiOiIzNjY2OTU5NzMifQ==</vt:lpwstr>
  </property>
</Properties>
</file>