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东川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区教育体育局关于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东川区达贝</w:t>
      </w:r>
      <w:r>
        <w:rPr>
          <w:rStyle w:val="6"/>
          <w:rFonts w:hint="eastAsia" w:ascii="方正小标宋简体" w:hAnsi="方正小标宋简体" w:eastAsia="方正小标宋简体" w:cs="方正小标宋简体"/>
          <w:b/>
          <w:sz w:val="44"/>
          <w:szCs w:val="44"/>
        </w:rPr>
        <w:t>幼儿园办学许可证注销的公示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东川区达贝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教育局批准设立。该幼儿园因生源逐年减少，难于维持正常运营和发展，幼儿园举办者于202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出注销办学许可证申请。根据《中华人民共和国民办教育促进法实施条例》第六章第五十条，民办学校终止的，应当交回办学许可证，向登记机关办理注销登记，并向社会公告。《云南省民办教育机构管理办法》第七章第三十九条，终止办学的民办教育机构，由教育行政部门收回办学许可证并销毁印章，同时将处理结果报送相关部门备案，并通过政府网站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媒体向社会公告。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东川区教育体育局现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达贝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幼儿园的《中华人民共和国民办学校办学许可证》（办学许可证号：云教民253011362022018号）进行注销公示。公示期15天，从202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日止，若有异议，请在公示期内书面向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区教育体育局提出说明。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联系科室：教育科   联系电话：0871-62121934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5110" w:leftChars="1976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1DAB"/>
    <w:rsid w:val="0602404C"/>
    <w:rsid w:val="1F5D051C"/>
    <w:rsid w:val="20F86686"/>
    <w:rsid w:val="22570A74"/>
    <w:rsid w:val="4F430147"/>
    <w:rsid w:val="4FCF3B0D"/>
    <w:rsid w:val="73E07836"/>
    <w:rsid w:val="76A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2025-02-07T06:48:00Z</dcterms:created>
  <dc:creator>Administrator</dc:creator>
  <cp:lastModifiedBy>Administrator</cp:lastModifiedBy>
  <dcterms:modified xsi:type="dcterms:W3CDTF">2025-09-01T02:15:40Z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272F969AFE3B4C15B238560B22002B20</vt:lpwstr>
  </property>
</Properties>
</file>