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9CC4D">
      <w:pPr>
        <w:pStyle w:val="5"/>
        <w:widowControl/>
        <w:shd w:val="clear" w:color="auto" w:fill="FFFFFF"/>
        <w:spacing w:beforeAutospacing="0" w:afterAutospacing="0" w:line="560" w:lineRule="exact"/>
        <w:jc w:val="center"/>
        <w:rPr>
          <w:rStyle w:val="8"/>
          <w:rFonts w:ascii="方正小标宋简体" w:hAnsi="方正小标宋简体" w:eastAsia="方正小标宋简体" w:cs="方正小标宋简体"/>
          <w:b w:val="0"/>
          <w:bCs/>
          <w:color w:val="1E1E17"/>
          <w:sz w:val="44"/>
          <w:szCs w:val="44"/>
          <w:shd w:val="clear" w:color="auto" w:fill="FFFFFF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color w:val="1E1E17"/>
          <w:sz w:val="44"/>
          <w:szCs w:val="44"/>
          <w:shd w:val="clear" w:color="auto" w:fill="FFFFFF"/>
        </w:rPr>
        <w:t>昆明市东川区教育体育局关于举行《东川区中小学生校外供餐管理工作实施方案（试行）》听证会的公告</w:t>
      </w:r>
    </w:p>
    <w:p w14:paraId="34F67AC1">
      <w:pPr>
        <w:pStyle w:val="5"/>
        <w:widowControl/>
        <w:shd w:val="clear" w:color="auto" w:fill="FFFFFF"/>
        <w:spacing w:beforeAutospacing="0" w:afterAutospacing="0" w:line="560" w:lineRule="exact"/>
        <w:jc w:val="center"/>
        <w:rPr>
          <w:rFonts w:ascii="仿宋_GB2312" w:hAnsi="仿宋_GB2312" w:eastAsia="仿宋_GB2312" w:cs="仿宋_GB2312"/>
          <w:bCs/>
          <w:color w:val="1E1E17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1E1E17"/>
          <w:sz w:val="32"/>
          <w:szCs w:val="32"/>
          <w:shd w:val="clear" w:color="auto" w:fill="FFFFFF"/>
        </w:rPr>
        <w:t>（第1号）</w:t>
      </w:r>
    </w:p>
    <w:p w14:paraId="27DD5B17">
      <w:pPr>
        <w:pStyle w:val="5"/>
        <w:widowControl/>
        <w:spacing w:beforeAutospacing="0" w:afterAutospacing="0" w:line="360" w:lineRule="atLeas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</w:p>
    <w:p w14:paraId="5FC60B3B">
      <w:pPr>
        <w:pStyle w:val="5"/>
        <w:widowControl/>
        <w:spacing w:beforeAutospacing="0" w:afterAutospacing="0" w:line="360" w:lineRule="atLeas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为了推行重大决策听证制度，在昆明市东川区中小学生校外</w:t>
      </w:r>
      <w:r>
        <w:rPr>
          <w:rStyle w:val="8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</w:rPr>
        <w:t>供餐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工作中充分发扬民主，反映民意，集中民智，增加重大事项决策透明度和公众参与度，昆明市东川区教育体育局决定举行《东川区中小学生校外供餐管理工作实施方案（试行）》听证会，现将有关事项公告如下：</w:t>
      </w:r>
    </w:p>
    <w:p w14:paraId="39A734D5">
      <w:pPr>
        <w:pStyle w:val="5"/>
        <w:widowControl/>
        <w:spacing w:beforeAutospacing="0" w:afterAutospacing="0" w:line="360" w:lineRule="atLeast"/>
        <w:ind w:firstLine="640" w:firstLineChars="200"/>
        <w:jc w:val="both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一、听证事项</w:t>
      </w:r>
    </w:p>
    <w:p w14:paraId="072E676A">
      <w:pPr>
        <w:pStyle w:val="5"/>
        <w:widowControl/>
        <w:spacing w:beforeAutospacing="0" w:afterAutospacing="0" w:line="360" w:lineRule="atLeast"/>
        <w:ind w:firstLine="504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对《东川区中小学生校外供餐管理工作实施方案（试行）》是否适当，听取社会各方面的意见和建议。</w:t>
      </w:r>
    </w:p>
    <w:p w14:paraId="2DA38926">
      <w:pPr>
        <w:pStyle w:val="5"/>
        <w:widowControl/>
        <w:spacing w:beforeAutospacing="0" w:afterAutospacing="0" w:line="360" w:lineRule="atLeast"/>
        <w:ind w:firstLine="640" w:firstLineChars="200"/>
        <w:jc w:val="both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二、听证时间</w:t>
      </w:r>
    </w:p>
    <w:p w14:paraId="29F3A57D">
      <w:pPr>
        <w:pStyle w:val="5"/>
        <w:widowControl/>
        <w:spacing w:beforeAutospacing="0" w:afterAutospacing="0" w:line="360" w:lineRule="atLeast"/>
        <w:ind w:firstLine="504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听证会拟定于2024年3月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日举行，具体会议时间、地点，将在2号公告另行通知。</w:t>
      </w:r>
    </w:p>
    <w:p w14:paraId="57FEF263">
      <w:pPr>
        <w:pStyle w:val="5"/>
        <w:widowControl/>
        <w:numPr>
          <w:ilvl w:val="0"/>
          <w:numId w:val="1"/>
        </w:numPr>
        <w:spacing w:beforeAutospacing="0" w:afterAutospacing="0" w:line="360" w:lineRule="atLeast"/>
        <w:ind w:firstLine="504"/>
        <w:jc w:val="both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听证代表、旁听人名额及产生方式</w:t>
      </w:r>
    </w:p>
    <w:p w14:paraId="36AD15D3">
      <w:pPr>
        <w:pStyle w:val="5"/>
        <w:widowControl/>
        <w:numPr>
          <w:ilvl w:val="0"/>
          <w:numId w:val="2"/>
        </w:numPr>
        <w:spacing w:beforeAutospacing="0" w:afterAutospacing="0" w:line="360" w:lineRule="atLeast"/>
        <w:ind w:firstLine="504"/>
        <w:jc w:val="both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听证代表</w:t>
      </w:r>
    </w:p>
    <w:p w14:paraId="5E085B6F">
      <w:pPr>
        <w:pStyle w:val="5"/>
        <w:widowControl/>
        <w:spacing w:beforeAutospacing="0" w:afterAutospacing="0" w:line="360" w:lineRule="atLeas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本次听证代表名额为30名，其中：</w:t>
      </w:r>
    </w:p>
    <w:p w14:paraId="1412E16F">
      <w:pPr>
        <w:pStyle w:val="5"/>
        <w:widowControl/>
        <w:spacing w:beforeAutospacing="0" w:afterAutospacing="0" w:line="360" w:lineRule="atLeast"/>
        <w:ind w:firstLine="504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1.相关部门代表8名；</w:t>
      </w:r>
    </w:p>
    <w:p w14:paraId="5C59620E">
      <w:pPr>
        <w:pStyle w:val="5"/>
        <w:widowControl/>
        <w:spacing w:beforeAutospacing="0" w:afterAutospacing="0" w:line="360" w:lineRule="atLeast"/>
        <w:ind w:firstLine="504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</w:t>
      </w:r>
      <w:r>
        <w:rPr>
          <w:rStyle w:val="8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</w:rPr>
        <w:t>学校领导、教师代表、家长代表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15名；</w:t>
      </w:r>
    </w:p>
    <w:p w14:paraId="69F79983">
      <w:pPr>
        <w:pStyle w:val="5"/>
        <w:widowControl/>
        <w:spacing w:beforeAutospacing="0" w:afterAutospacing="0" w:line="360" w:lineRule="atLeast"/>
        <w:ind w:firstLine="504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3.专家代表1名；</w:t>
      </w:r>
    </w:p>
    <w:p w14:paraId="2F144925">
      <w:pPr>
        <w:pStyle w:val="5"/>
        <w:widowControl/>
        <w:spacing w:beforeAutospacing="0" w:afterAutospacing="0" w:line="360" w:lineRule="atLeast"/>
        <w:ind w:firstLine="504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4.法律工作者2名；</w:t>
      </w:r>
    </w:p>
    <w:p w14:paraId="051C1710">
      <w:pPr>
        <w:pStyle w:val="5"/>
        <w:widowControl/>
        <w:spacing w:beforeAutospacing="0" w:afterAutospacing="0" w:line="360" w:lineRule="atLeast"/>
        <w:ind w:firstLine="504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5.人大代表、政协委员4名（人大代表2名、政协代表2名）。</w:t>
      </w:r>
    </w:p>
    <w:p w14:paraId="40CAFC43">
      <w:pPr>
        <w:pStyle w:val="5"/>
        <w:widowControl/>
        <w:spacing w:beforeAutospacing="0" w:afterAutospacing="0" w:line="360" w:lineRule="atLeast"/>
        <w:ind w:firstLine="504"/>
        <w:jc w:val="both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（二）听证旁听人</w:t>
      </w:r>
    </w:p>
    <w:p w14:paraId="643B5400">
      <w:pPr>
        <w:pStyle w:val="5"/>
        <w:widowControl/>
        <w:spacing w:beforeAutospacing="0" w:afterAutospacing="0" w:line="360" w:lineRule="atLeast"/>
        <w:ind w:firstLine="504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听证旁听人名额为5名，年满18周岁的公民或在我区登记注册的法人和其他组织，均可向东川区教育体育局提出书面申请参加听证会旁听。申请报名人员不足时，由东川区教育体育局邀请产生。</w:t>
      </w:r>
    </w:p>
    <w:p w14:paraId="26D9EC33">
      <w:pPr>
        <w:pStyle w:val="5"/>
        <w:widowControl/>
        <w:spacing w:beforeAutospacing="0" w:afterAutospacing="0" w:line="360" w:lineRule="atLeast"/>
        <w:ind w:firstLine="504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听证代表享有参会权、当席发言权、书面意见陈述权；旁听人只享有参会权、书面意见陈述权，没有当席发言权。</w:t>
      </w:r>
    </w:p>
    <w:p w14:paraId="70AC7D41">
      <w:pPr>
        <w:pStyle w:val="5"/>
        <w:widowControl/>
        <w:numPr>
          <w:ilvl w:val="0"/>
          <w:numId w:val="1"/>
        </w:numPr>
        <w:spacing w:beforeAutospacing="0" w:afterAutospacing="0" w:line="360" w:lineRule="atLeast"/>
        <w:ind w:firstLine="504"/>
        <w:jc w:val="both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听证代表报名要求</w:t>
      </w:r>
    </w:p>
    <w:p w14:paraId="4AD84103">
      <w:pPr>
        <w:pStyle w:val="5"/>
        <w:widowControl/>
        <w:numPr>
          <w:ilvl w:val="0"/>
          <w:numId w:val="3"/>
        </w:numPr>
        <w:spacing w:beforeAutospacing="0" w:afterAutospacing="0" w:line="360" w:lineRule="atLeast"/>
        <w:ind w:left="504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自觉遵守听证会纪律，年龄满18周岁，具有完全民事行为能力。</w:t>
      </w:r>
    </w:p>
    <w:p w14:paraId="65F8361A">
      <w:pPr>
        <w:pStyle w:val="5"/>
        <w:widowControl/>
        <w:numPr>
          <w:ilvl w:val="0"/>
          <w:numId w:val="3"/>
        </w:numPr>
        <w:spacing w:beforeAutospacing="0" w:afterAutospacing="0" w:line="360" w:lineRule="atLeast"/>
        <w:ind w:left="504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能够客观、公正、如实反映意见，并能全程参加会议。</w:t>
      </w:r>
    </w:p>
    <w:p w14:paraId="3F30E16E">
      <w:pPr>
        <w:pStyle w:val="5"/>
        <w:widowControl/>
        <w:numPr>
          <w:ilvl w:val="0"/>
          <w:numId w:val="3"/>
        </w:numPr>
        <w:spacing w:beforeAutospacing="0" w:afterAutospacing="0" w:line="360" w:lineRule="atLeast"/>
        <w:ind w:left="504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具有一定调查研究、议事和语言表达能力。</w:t>
      </w:r>
    </w:p>
    <w:p w14:paraId="15F74988">
      <w:pPr>
        <w:pStyle w:val="5"/>
        <w:widowControl/>
        <w:numPr>
          <w:ilvl w:val="0"/>
          <w:numId w:val="3"/>
        </w:numPr>
        <w:spacing w:beforeAutospacing="0" w:afterAutospacing="0" w:line="360" w:lineRule="atLeast"/>
        <w:ind w:left="504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同意公开必要的个人信息。</w:t>
      </w:r>
    </w:p>
    <w:p w14:paraId="16BC3D7F">
      <w:pPr>
        <w:pStyle w:val="5"/>
        <w:widowControl/>
        <w:spacing w:beforeAutospacing="0" w:afterAutospacing="0" w:line="360" w:lineRule="atLeast"/>
        <w:ind w:firstLine="504"/>
        <w:jc w:val="both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五、具体报名要求</w:t>
      </w:r>
    </w:p>
    <w:p w14:paraId="2E721D0F">
      <w:pPr>
        <w:pStyle w:val="5"/>
        <w:widowControl/>
        <w:spacing w:beforeAutospacing="0" w:afterAutospacing="0" w:line="360" w:lineRule="atLeast"/>
        <w:ind w:firstLine="504"/>
        <w:jc w:val="both"/>
        <w:rPr>
          <w:rFonts w:ascii="仿宋_GB2312" w:hAnsi="仿宋_GB2312" w:eastAsia="仿宋_GB2312" w:cs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自本公告公布之日起，拟参加听证会的听证代表和旁听人请于2024年3月1日下午16:30之前向东川区教育体育局卫艺科报名。报名表可以到东川区教育体育局卫艺科领取，也可以在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昆明市东川区人民政府网站上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下载，报名人在报名表中应当写明本人的姓名、性别、年龄、民族、职业、文化程度、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  <w:lang w:eastAsia="zh-CN"/>
        </w:rPr>
        <w:t>公民身份号码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、工作单位及职务、联系电话和报名参加听证会的主要理由。</w:t>
      </w:r>
    </w:p>
    <w:p w14:paraId="51D936BA">
      <w:pPr>
        <w:pStyle w:val="5"/>
        <w:widowControl/>
        <w:shd w:val="clear" w:color="auto" w:fill="FFFFFF"/>
        <w:spacing w:beforeAutospacing="0" w:afterAutospacing="0" w:line="444" w:lineRule="atLeas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报名采用现场报名、信函和网上报名三种方式。</w:t>
      </w:r>
    </w:p>
    <w:p w14:paraId="3BA5AFF8">
      <w:pPr>
        <w:pStyle w:val="5"/>
        <w:widowControl/>
        <w:shd w:val="clear" w:color="auto" w:fill="FFFFFF"/>
        <w:spacing w:beforeAutospacing="0" w:afterAutospacing="0" w:line="444" w:lineRule="atLeast"/>
        <w:ind w:firstLine="492"/>
        <w:jc w:val="both"/>
        <w:rPr>
          <w:rFonts w:ascii="仿宋_GB2312" w:hAnsi="仿宋_GB2312" w:eastAsia="仿宋_GB2312" w:cs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现场报名请持有效证件（身份证）到东川区教育体育局卫艺科，报名联系电话：13668759859，联系人：缪祥贵。</w:t>
      </w:r>
    </w:p>
    <w:p w14:paraId="70AE628C">
      <w:pPr>
        <w:pStyle w:val="5"/>
        <w:widowControl/>
        <w:shd w:val="clear" w:color="auto" w:fill="FFFFFF"/>
        <w:spacing w:beforeAutospacing="0" w:afterAutospacing="0" w:line="444" w:lineRule="atLeast"/>
        <w:ind w:firstLine="492"/>
        <w:jc w:val="both"/>
        <w:rPr>
          <w:rFonts w:ascii="仿宋_GB2312" w:hAnsi="仿宋_GB2312" w:eastAsia="仿宋_GB2312" w:cs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信函报名请填写好《重大决策听证会报名表》后，信函寄至昆明市东川区教育体育局卫艺科（邮政编码：654100），并请在信封上注明“听证报名”字样。</w:t>
      </w:r>
    </w:p>
    <w:p w14:paraId="1DB860BA">
      <w:pPr>
        <w:pStyle w:val="5"/>
        <w:widowControl/>
        <w:shd w:val="clear" w:color="auto" w:fill="FFFFFF"/>
        <w:spacing w:beforeAutospacing="0" w:afterAutospacing="0" w:line="444" w:lineRule="atLeast"/>
        <w:ind w:firstLine="492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网上报名请</w:t>
      </w:r>
      <w:r>
        <w:fldChar w:fldCharType="begin"/>
      </w:r>
      <w:r>
        <w:instrText xml:space="preserve"> HYPERLINK "mailto:????????gtzyj@188.com" </w:instrText>
      </w:r>
      <w:r>
        <w:fldChar w:fldCharType="separate"/>
      </w:r>
      <w:r>
        <w:rPr>
          <w:rStyle w:val="9"/>
          <w:rFonts w:hint="eastAsia" w:ascii="仿宋_GB2312" w:hAnsi="仿宋_GB2312" w:eastAsia="仿宋_GB2312" w:cs="仿宋_GB2312"/>
          <w:bCs/>
          <w:color w:val="000000"/>
          <w:sz w:val="32"/>
          <w:szCs w:val="32"/>
          <w:u w:val="none"/>
          <w:shd w:val="clear" w:color="auto" w:fill="FFFFFF"/>
        </w:rPr>
        <w:t>将填写好的《重大行政决策听证会报名表》通过电子邮箱发送至</w:t>
      </w:r>
      <w:r>
        <w:rPr>
          <w:rStyle w:val="9"/>
          <w:rFonts w:hint="eastAsia" w:ascii="仿宋_GB2312" w:hAnsi="仿宋_GB2312" w:eastAsia="仿宋_GB2312" w:cs="仿宋_GB2312"/>
          <w:bCs/>
          <w:color w:val="000000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bCs/>
          <w:color w:val="1E1E17"/>
          <w:sz w:val="32"/>
          <w:szCs w:val="32"/>
          <w:shd w:val="clear" w:color="auto" w:fill="FFFFFF"/>
        </w:rPr>
        <w:t>1365006941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@qq.com。</w:t>
      </w:r>
    </w:p>
    <w:p w14:paraId="10EFE04D">
      <w:pPr>
        <w:pStyle w:val="5"/>
        <w:widowControl/>
        <w:shd w:val="clear" w:color="auto" w:fill="FFFFFF"/>
        <w:spacing w:beforeAutospacing="0" w:afterAutospacing="0" w:line="444" w:lineRule="atLeast"/>
        <w:ind w:firstLine="492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听证代表应当亲自参加听证会，不得委托他人参加。</w:t>
      </w:r>
    </w:p>
    <w:p w14:paraId="012F6F0F">
      <w:pPr>
        <w:pStyle w:val="5"/>
        <w:widowControl/>
        <w:spacing w:beforeAutospacing="0" w:afterAutospacing="0" w:line="360" w:lineRule="atLeast"/>
        <w:ind w:firstLine="504"/>
        <w:jc w:val="both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六、听证会参会通知</w:t>
      </w:r>
    </w:p>
    <w:p w14:paraId="61990CF9">
      <w:pPr>
        <w:pStyle w:val="5"/>
        <w:widowControl/>
        <w:spacing w:beforeAutospacing="0" w:afterAutospacing="0" w:line="360" w:lineRule="atLeast"/>
        <w:ind w:firstLine="504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昆明市东川区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教育体育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局将在听证会召开前核实并确定听证代表、听证旁听人参会人员名单，并在昆明市东川区人民政府网站上刊登第2号公告，公布听证会的具体时间、地点和听证主持人、听证人（决策发言人）、听证监察人、听证参加人（听证代表）等听证会参会人员名单。</w:t>
      </w:r>
    </w:p>
    <w:p w14:paraId="4E339429">
      <w:pPr>
        <w:pStyle w:val="5"/>
        <w:widowControl/>
        <w:spacing w:beforeAutospacing="0" w:afterAutospacing="0" w:line="360" w:lineRule="atLeast"/>
        <w:ind w:firstLine="504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听证代表应当亲自参加听证会，并在听证会前准备好发言提纲。</w:t>
      </w:r>
    </w:p>
    <w:p w14:paraId="43C92572">
      <w:pPr>
        <w:pStyle w:val="5"/>
        <w:widowControl/>
        <w:spacing w:beforeAutospacing="0" w:afterAutospacing="0" w:line="360" w:lineRule="atLeast"/>
        <w:ind w:firstLine="504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听证会参会人员所在单位，应当支持本单位经确定的人员按时参加听证会。</w:t>
      </w:r>
    </w:p>
    <w:p w14:paraId="3D10E6E5">
      <w:pPr>
        <w:pStyle w:val="5"/>
        <w:widowControl/>
        <w:spacing w:beforeAutospacing="0" w:afterAutospacing="0" w:line="360" w:lineRule="atLeas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昆明市东川区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教育体育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局联系人及联系电话：缪祥贵0871-62121474。</w:t>
      </w:r>
    </w:p>
    <w:p w14:paraId="4C32DBFC">
      <w:pPr>
        <w:pStyle w:val="5"/>
        <w:widowControl/>
        <w:spacing w:beforeAutospacing="0" w:afterAutospacing="0" w:line="360" w:lineRule="atLeast"/>
        <w:ind w:firstLine="636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件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：重大决策听证会报名表</w:t>
      </w:r>
    </w:p>
    <w:p w14:paraId="6D520965">
      <w:pPr>
        <w:pStyle w:val="5"/>
        <w:widowControl/>
        <w:spacing w:beforeAutospacing="0" w:afterAutospacing="0" w:line="360" w:lineRule="atLeast"/>
        <w:jc w:val="both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 w14:paraId="3D8BF206">
      <w:pPr>
        <w:pStyle w:val="5"/>
        <w:widowControl/>
        <w:spacing w:beforeAutospacing="0" w:afterAutospacing="0" w:line="360" w:lineRule="atLeast"/>
        <w:ind w:firstLine="4224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昆明市东川区教育体育局</w:t>
      </w:r>
    </w:p>
    <w:p w14:paraId="4EA7998F">
      <w:pPr>
        <w:pStyle w:val="5"/>
        <w:widowControl/>
        <w:spacing w:beforeAutospacing="0" w:afterAutospacing="0" w:line="360" w:lineRule="atLeast"/>
        <w:ind w:firstLine="4800" w:firstLineChars="15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2024年2月2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</w:t>
      </w:r>
    </w:p>
    <w:p w14:paraId="327955E8">
      <w:pPr>
        <w:pStyle w:val="5"/>
        <w:widowControl/>
        <w:spacing w:beforeAutospacing="0" w:afterAutospacing="0" w:line="360" w:lineRule="atLeast"/>
        <w:ind w:firstLine="4800" w:firstLineChars="15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</w:p>
    <w:p w14:paraId="28DCEB52">
      <w:pPr>
        <w:pStyle w:val="5"/>
        <w:widowControl/>
        <w:spacing w:beforeAutospacing="0" w:afterAutospacing="0" w:line="360" w:lineRule="atLeast"/>
        <w:ind w:firstLine="4800" w:firstLineChars="15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</w:p>
    <w:p w14:paraId="06D39166">
      <w:pPr>
        <w:pStyle w:val="5"/>
        <w:widowControl/>
        <w:spacing w:beforeAutospacing="0" w:afterAutospacing="0" w:line="360" w:lineRule="atLeast"/>
        <w:ind w:firstLine="4800" w:firstLineChars="15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</w:p>
    <w:p w14:paraId="3D34BA35">
      <w:pPr>
        <w:pStyle w:val="5"/>
        <w:widowControl/>
        <w:spacing w:beforeAutospacing="0" w:afterAutospacing="0" w:line="360" w:lineRule="atLeast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</w:p>
    <w:p w14:paraId="2CB3ADC8">
      <w:pPr>
        <w:pStyle w:val="5"/>
        <w:widowControl/>
        <w:spacing w:beforeAutospacing="0" w:afterAutospacing="0" w:line="360" w:lineRule="atLeast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</w:p>
    <w:p w14:paraId="2707C9C1">
      <w:pPr>
        <w:pStyle w:val="5"/>
        <w:widowControl/>
        <w:spacing w:beforeAutospacing="0" w:afterAutospacing="0" w:line="360" w:lineRule="atLeast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</w:p>
    <w:p w14:paraId="41909793">
      <w:pPr>
        <w:pStyle w:val="5"/>
        <w:widowControl/>
        <w:spacing w:beforeAutospacing="0" w:afterAutospacing="0" w:line="360" w:lineRule="atLeast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</w:p>
    <w:p w14:paraId="2B2254C7">
      <w:pPr>
        <w:pStyle w:val="5"/>
        <w:widowControl/>
        <w:spacing w:beforeAutospacing="0" w:afterAutospacing="0" w:line="360" w:lineRule="atLeast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</w:p>
    <w:p w14:paraId="2F12CC91">
      <w:pPr>
        <w:pStyle w:val="5"/>
        <w:widowControl/>
        <w:spacing w:beforeAutospacing="0" w:afterAutospacing="0" w:line="360" w:lineRule="atLeast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</w:p>
    <w:p w14:paraId="2126B41A">
      <w:pPr>
        <w:pStyle w:val="5"/>
        <w:widowControl/>
        <w:spacing w:beforeAutospacing="0" w:afterAutospacing="0" w:line="360" w:lineRule="atLeast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</w:p>
    <w:p w14:paraId="5F523240">
      <w:pPr>
        <w:pStyle w:val="5"/>
        <w:widowControl/>
        <w:spacing w:beforeAutospacing="0" w:afterAutospacing="0" w:line="360" w:lineRule="atLeast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</w:p>
    <w:p w14:paraId="1E3AD94F">
      <w:pPr>
        <w:pStyle w:val="5"/>
        <w:widowControl/>
        <w:spacing w:beforeAutospacing="0" w:afterAutospacing="0" w:line="360" w:lineRule="atLeast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</w:p>
    <w:p w14:paraId="48A4CC91">
      <w:pPr>
        <w:pStyle w:val="5"/>
        <w:widowControl/>
        <w:spacing w:beforeAutospacing="0" w:afterAutospacing="0" w:line="360" w:lineRule="atLeast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附件：</w:t>
      </w:r>
    </w:p>
    <w:p w14:paraId="6F4B8055">
      <w:pPr>
        <w:pStyle w:val="5"/>
        <w:widowControl/>
        <w:spacing w:beforeAutospacing="0" w:afterAutospacing="0" w:line="360" w:lineRule="atLeast"/>
        <w:jc w:val="center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重大决策听证会报名表</w:t>
      </w:r>
    </w:p>
    <w:tbl>
      <w:tblPr>
        <w:tblStyle w:val="6"/>
        <w:tblW w:w="0" w:type="auto"/>
        <w:tblInd w:w="0" w:type="dxa"/>
        <w:tblBorders>
          <w:top w:val="single" w:color="333333" w:sz="4" w:space="0"/>
          <w:left w:val="single" w:color="333333" w:sz="4" w:space="0"/>
          <w:bottom w:val="single" w:color="333333" w:sz="4" w:space="0"/>
          <w:right w:val="single" w:color="333333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4"/>
        <w:gridCol w:w="156"/>
        <w:gridCol w:w="912"/>
        <w:gridCol w:w="876"/>
        <w:gridCol w:w="228"/>
        <w:gridCol w:w="1212"/>
        <w:gridCol w:w="236"/>
        <w:gridCol w:w="746"/>
        <w:gridCol w:w="104"/>
        <w:gridCol w:w="1276"/>
        <w:gridCol w:w="1260"/>
      </w:tblGrid>
      <w:tr w14:paraId="1D3715E1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66730A4">
            <w:pPr>
              <w:pStyle w:val="5"/>
              <w:widowControl/>
              <w:spacing w:line="420" w:lineRule="atLeast"/>
              <w:jc w:val="center"/>
              <w:rPr>
                <w:rFonts w:ascii="仿宋_GB2312" w:hAnsi="仿宋_GB2312" w:eastAsia="仿宋_GB2312" w:cs="仿宋_GB2312"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525252"/>
                <w:sz w:val="28"/>
                <w:szCs w:val="32"/>
              </w:rPr>
              <w:t>姓 名</w:t>
            </w: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39522D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525252"/>
                <w:sz w:val="28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F2AF9B7">
            <w:pPr>
              <w:pStyle w:val="5"/>
              <w:widowControl/>
              <w:spacing w:line="420" w:lineRule="atLeast"/>
              <w:jc w:val="center"/>
              <w:rPr>
                <w:rFonts w:ascii="仿宋_GB2312" w:hAnsi="仿宋_GB2312" w:eastAsia="仿宋_GB2312" w:cs="仿宋_GB2312"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525252"/>
                <w:sz w:val="28"/>
                <w:szCs w:val="32"/>
              </w:rPr>
              <w:t>性别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44F816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525252"/>
                <w:sz w:val="28"/>
                <w:szCs w:val="32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39A649E">
            <w:pPr>
              <w:pStyle w:val="5"/>
              <w:widowControl/>
              <w:spacing w:line="420" w:lineRule="atLeast"/>
              <w:jc w:val="center"/>
              <w:rPr>
                <w:rFonts w:ascii="仿宋_GB2312" w:hAnsi="仿宋_GB2312" w:eastAsia="仿宋_GB2312" w:cs="仿宋_GB2312"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525252"/>
                <w:sz w:val="28"/>
                <w:szCs w:val="32"/>
              </w:rPr>
              <w:t>民族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52E39B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525252"/>
                <w:sz w:val="32"/>
                <w:szCs w:val="32"/>
              </w:rPr>
            </w:pPr>
          </w:p>
        </w:tc>
      </w:tr>
      <w:tr w14:paraId="22E97FAC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4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CB0925E">
            <w:pPr>
              <w:pStyle w:val="5"/>
              <w:widowControl/>
              <w:spacing w:line="420" w:lineRule="atLeast"/>
              <w:jc w:val="center"/>
              <w:rPr>
                <w:rFonts w:ascii="仿宋_GB2312" w:hAnsi="仿宋_GB2312" w:eastAsia="仿宋_GB2312" w:cs="仿宋_GB2312"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525252"/>
                <w:sz w:val="28"/>
                <w:szCs w:val="32"/>
              </w:rPr>
              <w:t>文化程度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19245D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525252"/>
                <w:sz w:val="28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2827E6D">
            <w:pPr>
              <w:pStyle w:val="5"/>
              <w:widowControl/>
              <w:spacing w:line="420" w:lineRule="atLeast"/>
              <w:jc w:val="center"/>
              <w:rPr>
                <w:rFonts w:ascii="仿宋_GB2312" w:hAnsi="仿宋_GB2312" w:eastAsia="仿宋_GB2312" w:cs="仿宋_GB2312"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525252"/>
                <w:sz w:val="28"/>
                <w:szCs w:val="32"/>
              </w:rPr>
              <w:t>职业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44FFF6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525252"/>
                <w:sz w:val="28"/>
                <w:szCs w:val="32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FC453DA">
            <w:pPr>
              <w:pStyle w:val="5"/>
              <w:widowControl/>
              <w:spacing w:line="420" w:lineRule="atLeast"/>
              <w:jc w:val="center"/>
              <w:rPr>
                <w:rFonts w:ascii="仿宋_GB2312" w:hAnsi="仿宋_GB2312" w:eastAsia="仿宋_GB2312" w:cs="仿宋_GB2312"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525252"/>
                <w:sz w:val="28"/>
                <w:szCs w:val="32"/>
              </w:rPr>
              <w:t>年龄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474EC7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525252"/>
                <w:sz w:val="32"/>
                <w:szCs w:val="32"/>
              </w:rPr>
            </w:pPr>
          </w:p>
        </w:tc>
      </w:tr>
      <w:tr w14:paraId="6BF35053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4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C26EB41">
            <w:pPr>
              <w:pStyle w:val="5"/>
              <w:widowControl/>
              <w:spacing w:line="420" w:lineRule="atLeas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525252"/>
                <w:szCs w:val="32"/>
              </w:rPr>
              <w:t>身份证号码</w:t>
            </w:r>
          </w:p>
        </w:tc>
        <w:tc>
          <w:tcPr>
            <w:tcW w:w="685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EAAFD2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525252"/>
                <w:sz w:val="32"/>
                <w:szCs w:val="32"/>
              </w:rPr>
            </w:pPr>
          </w:p>
        </w:tc>
      </w:tr>
      <w:tr w14:paraId="092AE802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4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92DD0B1">
            <w:pPr>
              <w:pStyle w:val="5"/>
              <w:widowControl/>
              <w:spacing w:line="420" w:lineRule="atLeas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525252"/>
                <w:sz w:val="28"/>
                <w:szCs w:val="32"/>
              </w:rPr>
              <w:t>工作单位</w:t>
            </w:r>
          </w:p>
        </w:tc>
        <w:tc>
          <w:tcPr>
            <w:tcW w:w="346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168DC6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52525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7756F8F">
            <w:pPr>
              <w:pStyle w:val="5"/>
              <w:widowControl/>
              <w:spacing w:line="420" w:lineRule="atLeast"/>
              <w:jc w:val="center"/>
              <w:rPr>
                <w:rFonts w:ascii="仿宋_GB2312" w:hAnsi="仿宋_GB2312" w:eastAsia="仿宋_GB2312" w:cs="仿宋_GB2312"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525252"/>
                <w:sz w:val="28"/>
                <w:szCs w:val="32"/>
              </w:rPr>
              <w:t>职务</w:t>
            </w:r>
          </w:p>
        </w:tc>
        <w:tc>
          <w:tcPr>
            <w:tcW w:w="25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1572B4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525252"/>
                <w:sz w:val="32"/>
                <w:szCs w:val="32"/>
              </w:rPr>
            </w:pPr>
          </w:p>
        </w:tc>
      </w:tr>
      <w:tr w14:paraId="4CB8549C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4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7A820AF">
            <w:pPr>
              <w:pStyle w:val="5"/>
              <w:widowControl/>
              <w:spacing w:line="420" w:lineRule="atLeas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525252"/>
                <w:sz w:val="28"/>
                <w:szCs w:val="32"/>
              </w:rPr>
              <w:t>通信地址</w:t>
            </w:r>
          </w:p>
        </w:tc>
        <w:tc>
          <w:tcPr>
            <w:tcW w:w="346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E5576B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52525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A917503">
            <w:pPr>
              <w:pStyle w:val="5"/>
              <w:widowControl/>
              <w:spacing w:line="420" w:lineRule="atLeast"/>
              <w:jc w:val="center"/>
              <w:rPr>
                <w:rFonts w:ascii="仿宋_GB2312" w:hAnsi="仿宋_GB2312" w:eastAsia="仿宋_GB2312" w:cs="仿宋_GB2312"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525252"/>
                <w:sz w:val="28"/>
                <w:szCs w:val="32"/>
              </w:rPr>
              <w:t>邮编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AD0711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525252"/>
                <w:sz w:val="32"/>
                <w:szCs w:val="32"/>
              </w:rPr>
            </w:pPr>
          </w:p>
        </w:tc>
      </w:tr>
      <w:tr w14:paraId="09036ADE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4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995EED3">
            <w:pPr>
              <w:pStyle w:val="5"/>
              <w:widowControl/>
              <w:spacing w:line="420" w:lineRule="atLeas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525252"/>
                <w:sz w:val="28"/>
                <w:szCs w:val="32"/>
              </w:rPr>
              <w:t>联系电话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6944112">
            <w:pPr>
              <w:pStyle w:val="5"/>
              <w:widowControl/>
              <w:spacing w:line="420" w:lineRule="atLeas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525252"/>
                <w:sz w:val="28"/>
                <w:szCs w:val="32"/>
              </w:rPr>
              <w:t>手机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1ABDC4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52525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7734174">
            <w:pPr>
              <w:pStyle w:val="5"/>
              <w:widowControl/>
              <w:spacing w:line="420" w:lineRule="atLeast"/>
              <w:jc w:val="center"/>
              <w:rPr>
                <w:rFonts w:ascii="仿宋_GB2312" w:hAnsi="仿宋_GB2312" w:eastAsia="仿宋_GB2312" w:cs="仿宋_GB2312"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525252"/>
                <w:sz w:val="28"/>
                <w:szCs w:val="32"/>
              </w:rPr>
              <w:t>座机</w:t>
            </w:r>
          </w:p>
        </w:tc>
        <w:tc>
          <w:tcPr>
            <w:tcW w:w="25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A5FE0E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525252"/>
                <w:sz w:val="32"/>
                <w:szCs w:val="32"/>
              </w:rPr>
            </w:pPr>
          </w:p>
        </w:tc>
      </w:tr>
      <w:tr w14:paraId="0710CD46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3456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70E2555">
            <w:pPr>
              <w:pStyle w:val="5"/>
              <w:widowControl/>
              <w:spacing w:line="420" w:lineRule="atLeas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525252"/>
                <w:sz w:val="28"/>
                <w:szCs w:val="28"/>
              </w:rPr>
              <w:t>人大代表或政协委员(</w:t>
            </w:r>
            <w:r>
              <w:rPr>
                <w:rFonts w:hint="eastAsia" w:ascii="仿宋_GB2312" w:hAnsi="仿宋_GB2312" w:eastAsia="仿宋_GB2312" w:cs="仿宋_GB2312"/>
                <w:bCs/>
                <w:color w:val="525252"/>
                <w:spacing w:val="24"/>
                <w:sz w:val="28"/>
                <w:szCs w:val="28"/>
              </w:rPr>
              <w:t>是/否</w:t>
            </w:r>
            <w:r>
              <w:rPr>
                <w:rFonts w:hint="eastAsia" w:ascii="仿宋_GB2312" w:hAnsi="仿宋_GB2312" w:eastAsia="仿宋_GB2312" w:cs="仿宋_GB2312"/>
                <w:bCs/>
                <w:color w:val="525252"/>
                <w:sz w:val="28"/>
                <w:szCs w:val="28"/>
              </w:rPr>
              <w:t>)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AF1E4A1">
            <w:pPr>
              <w:pStyle w:val="5"/>
              <w:widowControl/>
              <w:spacing w:line="420" w:lineRule="atLeas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525252"/>
                <w:sz w:val="28"/>
                <w:szCs w:val="28"/>
              </w:rPr>
              <w:t>所属机关</w:t>
            </w:r>
          </w:p>
        </w:tc>
        <w:tc>
          <w:tcPr>
            <w:tcW w:w="338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7DDA60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525252"/>
                <w:sz w:val="28"/>
                <w:szCs w:val="28"/>
              </w:rPr>
            </w:pPr>
          </w:p>
        </w:tc>
      </w:tr>
      <w:tr w14:paraId="16E638F4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5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2FEE86C">
            <w:pPr>
              <w:pStyle w:val="5"/>
              <w:widowControl/>
              <w:spacing w:line="252" w:lineRule="atLeast"/>
              <w:jc w:val="center"/>
              <w:rPr>
                <w:rFonts w:ascii="仿宋_GB2312" w:hAnsi="仿宋_GB2312" w:eastAsia="仿宋_GB2312" w:cs="仿宋_GB2312"/>
                <w:bCs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525252"/>
                <w:szCs w:val="28"/>
              </w:rPr>
              <w:t>报名</w:t>
            </w:r>
          </w:p>
          <w:p w14:paraId="52AA9C8B">
            <w:pPr>
              <w:pStyle w:val="5"/>
              <w:widowControl/>
              <w:spacing w:line="252" w:lineRule="atLeast"/>
              <w:jc w:val="center"/>
              <w:rPr>
                <w:rFonts w:ascii="仿宋_GB2312" w:hAnsi="仿宋_GB2312" w:eastAsia="仿宋_GB2312" w:cs="仿宋_GB2312"/>
                <w:bCs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525252"/>
                <w:szCs w:val="28"/>
              </w:rPr>
              <w:t>参会</w:t>
            </w:r>
          </w:p>
          <w:p w14:paraId="7DAC82D3">
            <w:pPr>
              <w:pStyle w:val="5"/>
              <w:widowControl/>
              <w:spacing w:line="252" w:lineRule="atLeast"/>
              <w:jc w:val="center"/>
              <w:rPr>
                <w:rFonts w:ascii="仿宋_GB2312" w:hAnsi="仿宋_GB2312" w:eastAsia="仿宋_GB2312" w:cs="仿宋_GB2312"/>
                <w:bCs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525252"/>
                <w:szCs w:val="28"/>
              </w:rPr>
              <w:t>主要</w:t>
            </w:r>
          </w:p>
          <w:p w14:paraId="6A40E027">
            <w:pPr>
              <w:pStyle w:val="5"/>
              <w:widowControl/>
              <w:spacing w:line="252" w:lineRule="atLeas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525252"/>
                <w:szCs w:val="28"/>
              </w:rPr>
              <w:t>理由</w:t>
            </w:r>
          </w:p>
        </w:tc>
        <w:tc>
          <w:tcPr>
            <w:tcW w:w="7006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9020E5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525252"/>
                <w:sz w:val="28"/>
                <w:szCs w:val="28"/>
              </w:rPr>
            </w:pPr>
          </w:p>
        </w:tc>
      </w:tr>
      <w:tr w14:paraId="56527B6C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1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F20204A">
            <w:pPr>
              <w:pStyle w:val="5"/>
              <w:widowControl/>
              <w:spacing w:line="252" w:lineRule="atLeas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525252"/>
                <w:sz w:val="28"/>
                <w:szCs w:val="28"/>
              </w:rPr>
              <w:t>听证</w:t>
            </w:r>
          </w:p>
          <w:p w14:paraId="7775D904">
            <w:pPr>
              <w:pStyle w:val="5"/>
              <w:widowControl/>
              <w:spacing w:line="252" w:lineRule="atLeas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525252"/>
                <w:sz w:val="28"/>
                <w:szCs w:val="28"/>
              </w:rPr>
              <w:t>机关</w:t>
            </w:r>
          </w:p>
          <w:p w14:paraId="6A2E1EA3">
            <w:pPr>
              <w:pStyle w:val="5"/>
              <w:widowControl/>
              <w:spacing w:line="252" w:lineRule="atLeas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525252"/>
                <w:sz w:val="28"/>
                <w:szCs w:val="28"/>
              </w:rPr>
              <w:t>意见</w:t>
            </w:r>
          </w:p>
        </w:tc>
        <w:tc>
          <w:tcPr>
            <w:tcW w:w="7006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FB504A7">
            <w:pPr>
              <w:pStyle w:val="5"/>
              <w:widowControl/>
              <w:spacing w:line="252" w:lineRule="atLeast"/>
              <w:ind w:firstLine="2208"/>
              <w:jc w:val="both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525252"/>
                <w:sz w:val="32"/>
                <w:szCs w:val="32"/>
              </w:rPr>
              <w:t>签字(盖章)：</w:t>
            </w:r>
          </w:p>
          <w:p w14:paraId="5BF47D40">
            <w:pPr>
              <w:pStyle w:val="5"/>
              <w:widowControl/>
              <w:spacing w:line="252" w:lineRule="atLeast"/>
              <w:jc w:val="righ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525252"/>
                <w:sz w:val="32"/>
                <w:szCs w:val="32"/>
                <w:u w:val="single"/>
              </w:rPr>
              <w:t>     </w:t>
            </w:r>
            <w:r>
              <w:rPr>
                <w:rFonts w:hint="eastAsia" w:ascii="仿宋_GB2312" w:hAnsi="仿宋_GB2312" w:eastAsia="仿宋_GB2312" w:cs="仿宋_GB2312"/>
                <w:bCs/>
                <w:color w:val="525252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color w:val="525252"/>
                <w:sz w:val="32"/>
                <w:szCs w:val="32"/>
                <w:u w:val="single"/>
              </w:rPr>
              <w:t>     </w:t>
            </w:r>
            <w:r>
              <w:rPr>
                <w:rFonts w:hint="eastAsia" w:ascii="仿宋_GB2312" w:hAnsi="仿宋_GB2312" w:eastAsia="仿宋_GB2312" w:cs="仿宋_GB2312"/>
                <w:bCs/>
                <w:color w:val="52525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color w:val="525252"/>
                <w:sz w:val="32"/>
                <w:szCs w:val="32"/>
                <w:u w:val="single"/>
              </w:rPr>
              <w:t>     </w:t>
            </w:r>
            <w:r>
              <w:rPr>
                <w:rFonts w:hint="eastAsia" w:ascii="仿宋_GB2312" w:hAnsi="仿宋_GB2312" w:eastAsia="仿宋_GB2312" w:cs="仿宋_GB2312"/>
                <w:bCs/>
                <w:color w:val="525252"/>
                <w:sz w:val="32"/>
                <w:szCs w:val="32"/>
              </w:rPr>
              <w:t>日</w:t>
            </w:r>
          </w:p>
        </w:tc>
      </w:tr>
      <w:tr w14:paraId="1FEBE8AA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A9442A6">
            <w:pPr>
              <w:pStyle w:val="5"/>
              <w:widowControl/>
              <w:spacing w:line="420" w:lineRule="atLeas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525252"/>
                <w:sz w:val="32"/>
                <w:szCs w:val="32"/>
              </w:rPr>
              <w:t>备 注</w:t>
            </w:r>
          </w:p>
        </w:tc>
        <w:tc>
          <w:tcPr>
            <w:tcW w:w="7006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6B8E7A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525252"/>
                <w:sz w:val="32"/>
                <w:szCs w:val="32"/>
              </w:rPr>
            </w:pPr>
          </w:p>
        </w:tc>
      </w:tr>
    </w:tbl>
    <w:p w14:paraId="1C9558C1">
      <w:pPr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13E113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596B0F">
                          <w:pPr>
                            <w:pStyle w:val="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596B0F">
                    <w:pPr>
                      <w:pStyle w:val="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589F9E"/>
    <w:multiLevelType w:val="singleLevel"/>
    <w:tmpl w:val="5A589F9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F9C6237"/>
    <w:multiLevelType w:val="singleLevel"/>
    <w:tmpl w:val="5F9C623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1B07B34"/>
    <w:multiLevelType w:val="singleLevel"/>
    <w:tmpl w:val="71B07B3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5YTNlMmFjYTVkNTY3NTE4ZGQxMDg4ZjBlMGRkNTEifQ=="/>
  </w:docVars>
  <w:rsids>
    <w:rsidRoot w:val="00E72EC4"/>
    <w:rsid w:val="003C61DC"/>
    <w:rsid w:val="008451BE"/>
    <w:rsid w:val="009E6055"/>
    <w:rsid w:val="00A261E2"/>
    <w:rsid w:val="00A424FB"/>
    <w:rsid w:val="00AB1DD7"/>
    <w:rsid w:val="00B81BAC"/>
    <w:rsid w:val="00BA43C8"/>
    <w:rsid w:val="00DF35C0"/>
    <w:rsid w:val="00E72EC4"/>
    <w:rsid w:val="02900299"/>
    <w:rsid w:val="02A14F30"/>
    <w:rsid w:val="046110F6"/>
    <w:rsid w:val="070208E2"/>
    <w:rsid w:val="087A1B7E"/>
    <w:rsid w:val="0A5243C7"/>
    <w:rsid w:val="0F9F0A7F"/>
    <w:rsid w:val="12A56800"/>
    <w:rsid w:val="155F082F"/>
    <w:rsid w:val="16E22D11"/>
    <w:rsid w:val="16FA05BD"/>
    <w:rsid w:val="19193B7F"/>
    <w:rsid w:val="194003DF"/>
    <w:rsid w:val="19C61A5A"/>
    <w:rsid w:val="1BF150A4"/>
    <w:rsid w:val="1CFA52DB"/>
    <w:rsid w:val="1E300EB9"/>
    <w:rsid w:val="1F946980"/>
    <w:rsid w:val="204B0E70"/>
    <w:rsid w:val="21B30DB8"/>
    <w:rsid w:val="22AB0C4E"/>
    <w:rsid w:val="25636BBD"/>
    <w:rsid w:val="282C20FD"/>
    <w:rsid w:val="29890BB9"/>
    <w:rsid w:val="2AB90A23"/>
    <w:rsid w:val="2B6A2A88"/>
    <w:rsid w:val="2B850FC6"/>
    <w:rsid w:val="2C8105B3"/>
    <w:rsid w:val="2EF42D63"/>
    <w:rsid w:val="30506F9C"/>
    <w:rsid w:val="30AF1B9A"/>
    <w:rsid w:val="30B33EE7"/>
    <w:rsid w:val="312D47F4"/>
    <w:rsid w:val="31AB15EF"/>
    <w:rsid w:val="35572698"/>
    <w:rsid w:val="35E42703"/>
    <w:rsid w:val="36541250"/>
    <w:rsid w:val="387137F6"/>
    <w:rsid w:val="3B363037"/>
    <w:rsid w:val="3BB263ED"/>
    <w:rsid w:val="3D105AD5"/>
    <w:rsid w:val="3E346FF1"/>
    <w:rsid w:val="4003591D"/>
    <w:rsid w:val="40EB10F6"/>
    <w:rsid w:val="413C0F48"/>
    <w:rsid w:val="41CB5557"/>
    <w:rsid w:val="42DB2FE9"/>
    <w:rsid w:val="459F169E"/>
    <w:rsid w:val="45B7485A"/>
    <w:rsid w:val="45FD33BB"/>
    <w:rsid w:val="47BB042B"/>
    <w:rsid w:val="4CC4521A"/>
    <w:rsid w:val="4DC955C3"/>
    <w:rsid w:val="4DF128A4"/>
    <w:rsid w:val="4F9377A3"/>
    <w:rsid w:val="5045526C"/>
    <w:rsid w:val="51526DDB"/>
    <w:rsid w:val="516F5B18"/>
    <w:rsid w:val="52275889"/>
    <w:rsid w:val="5550677C"/>
    <w:rsid w:val="58CB5DE8"/>
    <w:rsid w:val="5C1E307F"/>
    <w:rsid w:val="5E6F45F4"/>
    <w:rsid w:val="5E7428C2"/>
    <w:rsid w:val="5E9B2BA8"/>
    <w:rsid w:val="5F277DE9"/>
    <w:rsid w:val="5FF34460"/>
    <w:rsid w:val="60B90E37"/>
    <w:rsid w:val="60D5411C"/>
    <w:rsid w:val="60F0613E"/>
    <w:rsid w:val="619F093F"/>
    <w:rsid w:val="61DB06CA"/>
    <w:rsid w:val="62927494"/>
    <w:rsid w:val="65245301"/>
    <w:rsid w:val="66483478"/>
    <w:rsid w:val="66D60B85"/>
    <w:rsid w:val="698A4461"/>
    <w:rsid w:val="6A9313FC"/>
    <w:rsid w:val="6AB80D39"/>
    <w:rsid w:val="6BC416BE"/>
    <w:rsid w:val="6F307CB4"/>
    <w:rsid w:val="6F37587E"/>
    <w:rsid w:val="6F6B070B"/>
    <w:rsid w:val="700F4A7F"/>
    <w:rsid w:val="75443F9B"/>
    <w:rsid w:val="755133E3"/>
    <w:rsid w:val="75651E57"/>
    <w:rsid w:val="7E141F20"/>
    <w:rsid w:val="7EFA5705"/>
    <w:rsid w:val="7F063921"/>
    <w:rsid w:val="7F33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日期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1285</Words>
  <Characters>1389</Characters>
  <Lines>10</Lines>
  <Paragraphs>3</Paragraphs>
  <TotalTime>4</TotalTime>
  <ScaleCrop>false</ScaleCrop>
  <LinksUpToDate>false</LinksUpToDate>
  <CharactersWithSpaces>1412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2024-02-01T08:51:00Z</dcterms:created>
  <dc:creator>Administrator</dc:creator>
  <cp:lastModifiedBy>听潮</cp:lastModifiedBy>
  <dcterms:modified xsi:type="dcterms:W3CDTF">2024-12-23T02:20:30Z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4581B36A94B44FC19062045CBA19ED12_12</vt:lpwstr>
  </property>
</Properties>
</file>