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39" w:rsidRDefault="00780A39">
      <w:pPr>
        <w:rPr>
          <w:rFonts w:ascii="黑体" w:eastAsia="黑体" w:hAnsi="黑体" w:cs="黑体"/>
          <w:sz w:val="32"/>
          <w:szCs w:val="32"/>
        </w:rPr>
      </w:pPr>
    </w:p>
    <w:p w:rsidR="00780A39" w:rsidRDefault="00C22AD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780A39" w:rsidRDefault="00C22AD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780A39" w:rsidRDefault="00C22A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(-)行政执法主体的名称：昆明市东川区气象局</w:t>
      </w:r>
    </w:p>
    <w:p w:rsidR="00780A39" w:rsidRDefault="00C22A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(二)负责人：何溢</w:t>
      </w:r>
    </w:p>
    <w:p w:rsidR="00780A39" w:rsidRDefault="00C22A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(三)执法区域：昆明市东川区</w:t>
      </w:r>
    </w:p>
    <w:p w:rsidR="00780A39" w:rsidRDefault="00C22A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(四)行政执法主体的类别:事业单位</w:t>
      </w:r>
    </w:p>
    <w:p w:rsidR="00780A39" w:rsidRDefault="00C22A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(五)办公地址：云南省昆明市东川区碧谷街道金沙路机电学校旁</w:t>
      </w:r>
    </w:p>
    <w:p w:rsidR="00780A39" w:rsidRDefault="00C22A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(六)监督电话：0871-62122931</w:t>
      </w:r>
    </w:p>
    <w:p w:rsidR="00780A39" w:rsidRDefault="00C22A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(七)邮政编码：654100</w:t>
      </w:r>
    </w:p>
    <w:p w:rsidR="00780A39" w:rsidRDefault="00C22AD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780A39" w:rsidRDefault="00C22A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行政执法依据请填写下表,包括现行有效的法律法规规章和“三定”规定及其他规范性文件。</w:t>
      </w:r>
    </w:p>
    <w:p w:rsidR="00780A39" w:rsidRDefault="00780A39">
      <w:pPr>
        <w:rPr>
          <w:rFonts w:ascii="方正小标宋简体" w:eastAsia="方正小标宋简体"/>
          <w:sz w:val="44"/>
          <w:szCs w:val="44"/>
        </w:rPr>
      </w:pPr>
    </w:p>
    <w:p w:rsidR="00780A39" w:rsidRDefault="00780A39">
      <w:pPr>
        <w:rPr>
          <w:rFonts w:ascii="方正小标宋简体" w:eastAsia="方正小标宋简体"/>
          <w:sz w:val="44"/>
          <w:szCs w:val="44"/>
        </w:rPr>
      </w:pPr>
    </w:p>
    <w:p w:rsidR="00780A39" w:rsidRDefault="00780A39">
      <w:pPr>
        <w:rPr>
          <w:rFonts w:ascii="方正小标宋简体" w:eastAsia="方正小标宋简体"/>
          <w:sz w:val="44"/>
          <w:szCs w:val="44"/>
        </w:rPr>
      </w:pPr>
    </w:p>
    <w:p w:rsidR="00780A39" w:rsidRDefault="00780A39">
      <w:pPr>
        <w:rPr>
          <w:rFonts w:ascii="方正小标宋简体" w:eastAsia="方正小标宋简体"/>
          <w:sz w:val="44"/>
          <w:szCs w:val="44"/>
        </w:rPr>
      </w:pPr>
    </w:p>
    <w:p w:rsidR="00780A39" w:rsidRDefault="00780A39">
      <w:pPr>
        <w:rPr>
          <w:rFonts w:ascii="方正小标宋简体" w:eastAsia="方正小标宋简体"/>
          <w:sz w:val="44"/>
          <w:szCs w:val="44"/>
        </w:rPr>
      </w:pPr>
    </w:p>
    <w:p w:rsidR="00780A39" w:rsidRDefault="00C22AD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昆明市东川区气象局行政执法依据登记表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418"/>
        <w:gridCol w:w="1559"/>
        <w:gridCol w:w="992"/>
      </w:tblGrid>
      <w:tr w:rsidR="00780A39">
        <w:tc>
          <w:tcPr>
            <w:tcW w:w="817" w:type="dxa"/>
          </w:tcPr>
          <w:p w:rsidR="00780A39" w:rsidRDefault="00C22A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780A39" w:rsidRDefault="00C22A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:rsidR="00780A39" w:rsidRDefault="00C22A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:rsidR="00780A39" w:rsidRDefault="00C22A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:rsidR="00780A39" w:rsidRDefault="00C22A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文号/令号</w:t>
            </w:r>
          </w:p>
        </w:tc>
        <w:tc>
          <w:tcPr>
            <w:tcW w:w="992" w:type="dxa"/>
          </w:tcPr>
          <w:p w:rsidR="00780A39" w:rsidRDefault="00C22A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80A39">
        <w:trPr>
          <w:trHeight w:val="1186"/>
        </w:trPr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01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人工影响天气管理条例</w:t>
            </w:r>
          </w:p>
        </w:tc>
        <w:tc>
          <w:tcPr>
            <w:tcW w:w="14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国务院</w:t>
            </w:r>
          </w:p>
        </w:tc>
        <w:tc>
          <w:tcPr>
            <w:tcW w:w="1418" w:type="dxa"/>
          </w:tcPr>
          <w:p w:rsidR="00780A39" w:rsidRPr="009D7679" w:rsidRDefault="00C22AD3">
            <w:pPr>
              <w:widowControl/>
              <w:spacing w:line="75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2020年3月27日</w:t>
            </w:r>
          </w:p>
        </w:tc>
        <w:tc>
          <w:tcPr>
            <w:tcW w:w="1559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中华人民共和国国务院令第726号</w:t>
            </w: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A39"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02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气象灾害防御条例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80A39" w:rsidRPr="009D7679" w:rsidRDefault="00C22AD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国务院</w:t>
            </w:r>
          </w:p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</w:tblGrid>
            <w:tr w:rsidR="00780A39" w:rsidRPr="009D76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0A39" w:rsidRPr="009D7679" w:rsidRDefault="00C22AD3">
                  <w:pPr>
                    <w:widowControl/>
                    <w:spacing w:line="750" w:lineRule="atLeast"/>
                    <w:jc w:val="lef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9D7679">
                    <w:rPr>
                      <w:rFonts w:ascii="仿宋_GB2312" w:eastAsia="仿宋_GB2312" w:hint="eastAsia"/>
                      <w:sz w:val="32"/>
                      <w:szCs w:val="32"/>
                    </w:rPr>
                    <w:t>2017年10月7日</w:t>
                  </w:r>
                </w:p>
              </w:tc>
            </w:tr>
          </w:tbl>
          <w:p w:rsidR="00780A39" w:rsidRPr="009D7679" w:rsidRDefault="00780A3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中华人民共和国国务院令第687号</w:t>
            </w: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A39">
        <w:trPr>
          <w:trHeight w:val="1914"/>
        </w:trPr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03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气象设施和气象探测环境保护条例</w:t>
            </w:r>
          </w:p>
        </w:tc>
        <w:tc>
          <w:tcPr>
            <w:tcW w:w="1417" w:type="dxa"/>
          </w:tcPr>
          <w:p w:rsidR="00780A39" w:rsidRPr="009D7679" w:rsidRDefault="00C22AD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国务院</w:t>
            </w:r>
          </w:p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</w:tblGrid>
            <w:tr w:rsidR="00780A39" w:rsidRPr="009D76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0A39" w:rsidRPr="009D7679" w:rsidRDefault="00C22AD3">
                  <w:pPr>
                    <w:widowControl/>
                    <w:spacing w:line="750" w:lineRule="atLeast"/>
                    <w:jc w:val="lef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9D7679">
                    <w:rPr>
                      <w:rFonts w:ascii="仿宋_GB2312" w:eastAsia="仿宋_GB2312" w:hint="eastAsia"/>
                      <w:sz w:val="32"/>
                      <w:szCs w:val="32"/>
                    </w:rPr>
                    <w:t>2016年2月6日</w:t>
                  </w:r>
                </w:p>
              </w:tc>
            </w:tr>
            <w:tr w:rsidR="00780A39" w:rsidRPr="009D76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0A39" w:rsidRPr="009D7679" w:rsidRDefault="00780A39">
                  <w:pPr>
                    <w:widowControl/>
                    <w:spacing w:line="750" w:lineRule="atLeast"/>
                    <w:jc w:val="left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</w:tbl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中华人民共和国国务院令第666号</w:t>
            </w: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A39"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04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通用航空飞行管制条例</w:t>
            </w:r>
          </w:p>
        </w:tc>
        <w:tc>
          <w:tcPr>
            <w:tcW w:w="1417" w:type="dxa"/>
          </w:tcPr>
          <w:p w:rsidR="00780A39" w:rsidRPr="009D7679" w:rsidRDefault="00C22AD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国务院、中央军委</w:t>
            </w:r>
          </w:p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2003年5月1日</w:t>
            </w:r>
          </w:p>
        </w:tc>
        <w:tc>
          <w:tcPr>
            <w:tcW w:w="1559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国务院、中央军委令第371号</w:t>
            </w: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A39"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05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中华人民共和国气象法</w:t>
            </w:r>
          </w:p>
        </w:tc>
        <w:tc>
          <w:tcPr>
            <w:tcW w:w="1417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全国人大常委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2016年11月7日</w:t>
            </w:r>
          </w:p>
        </w:tc>
        <w:tc>
          <w:tcPr>
            <w:tcW w:w="1559" w:type="dxa"/>
          </w:tcPr>
          <w:p w:rsidR="00780A3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中华人民共和国主席令第57号</w:t>
            </w: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A39"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气象行政许可实施办法</w:t>
            </w:r>
          </w:p>
        </w:tc>
        <w:tc>
          <w:tcPr>
            <w:tcW w:w="1417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A3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2017年5月1日</w:t>
            </w:r>
          </w:p>
        </w:tc>
        <w:tc>
          <w:tcPr>
            <w:tcW w:w="1559" w:type="dxa"/>
          </w:tcPr>
          <w:p w:rsidR="00780A3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中国气象局令第33号</w:t>
            </w: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A39"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07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升放气球管理办法</w:t>
            </w:r>
          </w:p>
        </w:tc>
        <w:tc>
          <w:tcPr>
            <w:tcW w:w="1417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</w:tblGrid>
            <w:tr w:rsidR="00780A39" w:rsidRPr="009D76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0A39" w:rsidRPr="009D7679" w:rsidRDefault="00C22AD3" w:rsidP="009D7679">
                  <w:pPr>
                    <w:spacing w:line="750" w:lineRule="atLeas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9D7679">
                    <w:rPr>
                      <w:rFonts w:ascii="仿宋_GB2312" w:eastAsia="仿宋_GB2312" w:hint="eastAsia"/>
                      <w:sz w:val="32"/>
                      <w:szCs w:val="32"/>
                    </w:rPr>
                    <w:t>2021年1月1日</w:t>
                  </w:r>
                </w:p>
              </w:tc>
            </w:tr>
          </w:tbl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中国气象局第36号令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A39"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气象行政处罚办法</w:t>
            </w:r>
          </w:p>
        </w:tc>
        <w:tc>
          <w:tcPr>
            <w:tcW w:w="1417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</w:tblGrid>
            <w:tr w:rsidR="00780A39" w:rsidRPr="009D76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0A39" w:rsidRPr="009D7679" w:rsidRDefault="00C22AD3" w:rsidP="009D7679">
                  <w:pPr>
                    <w:spacing w:line="750" w:lineRule="atLeas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9D7679">
                    <w:rPr>
                      <w:rFonts w:ascii="仿宋_GB2312" w:eastAsia="仿宋_GB2312" w:hint="eastAsia"/>
                      <w:sz w:val="32"/>
                      <w:szCs w:val="32"/>
                    </w:rPr>
                    <w:t>2023年1月1日</w:t>
                  </w:r>
                </w:p>
              </w:tc>
            </w:tr>
          </w:tbl>
          <w:p w:rsidR="00780A39" w:rsidRPr="009D767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中国气象局第42号令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A39">
        <w:trPr>
          <w:trHeight w:val="2000"/>
        </w:trPr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09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气象行政复议办法</w:t>
            </w:r>
          </w:p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</w:tblGrid>
            <w:tr w:rsidR="00780A39" w:rsidRPr="009D76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0A39" w:rsidRPr="009D7679" w:rsidRDefault="00C22AD3" w:rsidP="009D7679">
                  <w:pPr>
                    <w:spacing w:line="750" w:lineRule="atLeas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9D7679">
                    <w:rPr>
                      <w:rFonts w:ascii="仿宋_GB2312" w:eastAsia="仿宋_GB2312" w:hint="eastAsia"/>
                      <w:sz w:val="32"/>
                      <w:szCs w:val="32"/>
                    </w:rPr>
                    <w:t>2000年5月2日</w:t>
                  </w:r>
                </w:p>
              </w:tc>
            </w:tr>
          </w:tbl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中国气象局第2号令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A39">
        <w:tc>
          <w:tcPr>
            <w:tcW w:w="817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2552" w:type="dxa"/>
          </w:tcPr>
          <w:p w:rsidR="00780A39" w:rsidRDefault="00C22AD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气象行政规范性文件管理办法</w:t>
            </w:r>
          </w:p>
        </w:tc>
        <w:tc>
          <w:tcPr>
            <w:tcW w:w="1417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780A3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2021年1月1日</w:t>
            </w:r>
          </w:p>
        </w:tc>
        <w:tc>
          <w:tcPr>
            <w:tcW w:w="1559" w:type="dxa"/>
          </w:tcPr>
          <w:p w:rsidR="00780A39" w:rsidRPr="009D7679" w:rsidRDefault="00C22AD3" w:rsidP="009D7679">
            <w:pPr>
              <w:rPr>
                <w:rFonts w:ascii="仿宋_GB2312" w:eastAsia="仿宋_GB2312"/>
                <w:sz w:val="32"/>
                <w:szCs w:val="32"/>
              </w:rPr>
            </w:pPr>
            <w:r w:rsidRPr="009D7679">
              <w:rPr>
                <w:rFonts w:ascii="仿宋_GB2312" w:eastAsia="仿宋_GB2312" w:hint="eastAsia"/>
                <w:sz w:val="32"/>
                <w:szCs w:val="32"/>
              </w:rPr>
              <w:t>中国气象局第39号令</w:t>
            </w:r>
          </w:p>
          <w:p w:rsidR="00780A39" w:rsidRDefault="00780A39" w:rsidP="009D76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780A39" w:rsidRDefault="00780A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80A39" w:rsidRDefault="00780A39">
      <w:pPr>
        <w:rPr>
          <w:rFonts w:ascii="仿宋_GB2312" w:eastAsia="仿宋_GB2312"/>
          <w:sz w:val="32"/>
          <w:szCs w:val="32"/>
        </w:rPr>
      </w:pPr>
    </w:p>
    <w:p w:rsidR="00780A39" w:rsidRDefault="00780A39"/>
    <w:sectPr w:rsidR="00780A39">
      <w:footerReference w:type="default" r:id="rId8"/>
      <w:pgSz w:w="11906" w:h="16838"/>
      <w:pgMar w:top="2098" w:right="1474" w:bottom="1984" w:left="1588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EC" w:rsidRDefault="001F52EC">
      <w:r>
        <w:separator/>
      </w:r>
    </w:p>
  </w:endnote>
  <w:endnote w:type="continuationSeparator" w:id="0">
    <w:p w:rsidR="001F52EC" w:rsidRDefault="001F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39" w:rsidRDefault="00C22AD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0A39" w:rsidRDefault="00C22AD3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767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780A39" w:rsidRDefault="00C22AD3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D767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EC" w:rsidRDefault="001F52EC">
      <w:r>
        <w:separator/>
      </w:r>
    </w:p>
  </w:footnote>
  <w:footnote w:type="continuationSeparator" w:id="0">
    <w:p w:rsidR="001F52EC" w:rsidRDefault="001F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OWEyMGFjNjIyODU5ZDI3OTYzNjE4MGYwN2Q5MzkifQ=="/>
  </w:docVars>
  <w:rsids>
    <w:rsidRoot w:val="FFFF618C"/>
    <w:rsid w:val="FFFF618C"/>
    <w:rsid w:val="001F52EC"/>
    <w:rsid w:val="00780A39"/>
    <w:rsid w:val="009D7679"/>
    <w:rsid w:val="00A44DF2"/>
    <w:rsid w:val="00C22AD3"/>
    <w:rsid w:val="13053F27"/>
    <w:rsid w:val="2C46111E"/>
    <w:rsid w:val="3FB38D71"/>
    <w:rsid w:val="6BE6B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东川区局文秘</dc:creator>
  <cp:lastModifiedBy>Admin</cp:lastModifiedBy>
  <cp:revision>3</cp:revision>
  <dcterms:created xsi:type="dcterms:W3CDTF">2024-09-23T07:38:00Z</dcterms:created>
  <dcterms:modified xsi:type="dcterms:W3CDTF">2024-09-29T02:34:00Z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306337EE21954492AD04277379FDFDCB_13</vt:lpwstr>
  </property>
</Properties>
</file>