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ind w:firstLine="640"/>
        <w:jc w:val="center"/>
        <w:textAlignment w:val="auto"/>
        <w:rPr>
          <w:rFonts w:hint="eastAsia"/>
          <w:color w:val="FFFFFF"/>
        </w:rPr>
      </w:pPr>
      <w:bookmarkStart w:id="0" w:name="_GoBack"/>
      <w:bookmarkEnd w:id="0"/>
    </w:p>
    <w:p>
      <w:pPr>
        <w:spacing w:line="560" w:lineRule="exact"/>
        <w:ind w:firstLine="0" w:firstLineChars="0"/>
        <w:jc w:val="center"/>
        <w:rPr>
          <w:rFonts w:hint="eastAsia" w:ascii="仿宋_GB2312"/>
        </w:rPr>
      </w:pPr>
      <w:r>
        <w:rPr>
          <w:rFonts w:ascii="仿宋_GB2312" w:eastAsia="仿宋_GB2312"/>
          <w:sz w:val="20"/>
          <w:highlight w:val="red"/>
        </w:rPr>
        <w:pict>
          <v:shape id="_x0000_s1040" o:spid="_x0000_s1040" o:spt="136" type="#_x0000_t136" style="position:absolute;left:0pt;margin-left:-0.5pt;margin-top:6pt;height:47.35pt;width:441.3pt;z-index:251660288;mso-width-relative:page;mso-height-relative:page;" fillcolor="#FF0000" filled="t" stroked="t" coordsize="21600,21600" adj="10800">
            <v:path/>
            <v:fill on="t" color2="#FFFFFF" focussize="0,0"/>
            <v:stroke color="#FFFFFF"/>
            <v:imagedata o:title=""/>
            <o:lock v:ext="edit" aspectratio="f"/>
            <v:textpath on="t" fitshape="t" fitpath="t" trim="t" xscale="f" string="昆明市东川区财政局文件" style="font-family:华文中宋;font-size:24pt;font-weight:bold;v-rotate-letters:f;v-same-letter-heights:t;v-text-align:center;"/>
          </v:shape>
        </w:pict>
      </w:r>
    </w:p>
    <w:p>
      <w:pPr>
        <w:spacing w:line="560" w:lineRule="exact"/>
        <w:ind w:firstLine="0" w:firstLineChars="0"/>
        <w:jc w:val="center"/>
        <w:rPr>
          <w:rFonts w:hint="eastAsia" w:ascii="仿宋_GB2312"/>
        </w:rPr>
      </w:pPr>
    </w:p>
    <w:p>
      <w:pPr>
        <w:keepNext w:val="0"/>
        <w:keepLines w:val="0"/>
        <w:pageBreakBefore w:val="0"/>
        <w:widowControl/>
        <w:kinsoku/>
        <w:wordWrap/>
        <w:overflowPunct/>
        <w:topLinePunct w:val="0"/>
        <w:autoSpaceDE/>
        <w:autoSpaceDN/>
        <w:bidi w:val="0"/>
        <w:adjustRightInd/>
        <w:snapToGrid/>
        <w:spacing w:line="737" w:lineRule="atLeast"/>
        <w:ind w:firstLine="0" w:firstLineChars="0"/>
        <w:jc w:val="center"/>
        <w:textAlignment w:val="auto"/>
        <w:rPr>
          <w:rFonts w:hint="eastAsia" w:ascii="仿宋_GB2312"/>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val="en-US" w:eastAsia="zh-CN"/>
        </w:rPr>
        <w:t>监</w:t>
      </w:r>
      <w:r>
        <w:rPr>
          <w:rFonts w:hint="eastAsia" w:ascii="仿宋_GB2312"/>
        </w:rPr>
        <w:t>〔202</w:t>
      </w:r>
      <w:r>
        <w:rPr>
          <w:rFonts w:hint="eastAsia" w:ascii="仿宋_GB2312"/>
          <w:lang w:val="en-US" w:eastAsia="zh-CN"/>
        </w:rPr>
        <w:t>2</w:t>
      </w:r>
      <w:r>
        <w:rPr>
          <w:rFonts w:hint="eastAsia" w:ascii="仿宋_GB2312"/>
        </w:rPr>
        <w:t>〕</w:t>
      </w:r>
      <w:r>
        <w:rPr>
          <w:rFonts w:hint="eastAsia" w:ascii="仿宋_GB2312"/>
          <w:lang w:val="en-US" w:eastAsia="zh-CN"/>
        </w:rPr>
        <w:t>10</w:t>
      </w:r>
      <w:r>
        <w:rPr>
          <w:rFonts w:hint="eastAsia" w:ascii="仿宋_GB2312"/>
        </w:rPr>
        <w:t>号</w:t>
      </w:r>
    </w:p>
    <w:p>
      <w:pPr>
        <w:spacing w:line="460" w:lineRule="exact"/>
        <w:ind w:firstLine="640"/>
        <w:jc w:val="center"/>
        <w:rPr>
          <w:rFonts w:hint="default"/>
          <w:color w:val="FFFFFF"/>
          <w:lang w:val="en-US"/>
        </w:rPr>
      </w:pPr>
      <w:r>
        <w:rPr>
          <w:rFonts w:hint="eastAsia"/>
          <w:color w:val="FFFFFF"/>
        </w:rPr>
        <w:pict>
          <v:line id="Line 8" o:spid="_x0000_s1037" o:spt="20" style="position:absolute;left:0pt;margin-left:-2.25pt;margin-top:11.15pt;height:0pt;width:447.85pt;z-index:251659264;mso-width-relative:page;mso-height-relative:page;" filled="f" stroked="t" coordsize="21600,21600">
            <v:path arrowok="t"/>
            <v:fill on="f" focussize="0,0"/>
            <v:stroke weight="2pt" color="#FF0000"/>
            <v:imagedata o:title=""/>
            <o:lock v:ext="edit" aspectratio="f"/>
          </v:line>
        </w:pict>
      </w:r>
      <w:r>
        <w:rPr>
          <w:rFonts w:hint="eastAsia"/>
          <w:color w:va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567" w:lineRule="exact"/>
        <w:ind w:firstLine="0" w:firstLineChars="0"/>
        <w:jc w:val="center"/>
        <w:textAlignment w:val="auto"/>
        <w:rPr>
          <w:rFonts w:hint="eastAsia" w:ascii="仿宋_GB2312"/>
        </w:rPr>
      </w:pP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Arial" w:eastAsia="方正小标宋简体" w:cs="Arial"/>
          <w:b/>
          <w:bCs/>
          <w:sz w:val="44"/>
          <w:szCs w:val="44"/>
        </w:rPr>
      </w:pPr>
      <w:r>
        <w:rPr>
          <w:rStyle w:val="17"/>
          <w:rFonts w:hint="eastAsia" w:ascii="方正小标宋简体" w:hAnsi="Arial" w:eastAsia="方正小标宋简体" w:cs="Arial"/>
          <w:b w:val="0"/>
          <w:sz w:val="44"/>
          <w:szCs w:val="44"/>
          <w:lang w:eastAsia="zh-CN"/>
        </w:rPr>
        <w:t>昆明市东川区财政局关于贯彻落实进一步加大政府采购支持中小企业力度的通知</w:t>
      </w: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华文仿宋" w:eastAsia="仿宋_GB2312" w:cs="Times New Roman"/>
          <w:kern w:val="0"/>
          <w:sz w:val="32"/>
          <w:szCs w:val="32"/>
          <w:lang w:eastAsia="zh-CN"/>
        </w:rPr>
      </w:pPr>
      <w:r>
        <w:rPr>
          <w:rFonts w:hint="eastAsia" w:ascii="仿宋_GB2312" w:hAnsi="华文仿宋" w:eastAsia="仿宋_GB2312" w:cs="Times New Roman"/>
          <w:kern w:val="0"/>
          <w:sz w:val="32"/>
          <w:szCs w:val="32"/>
          <w:lang w:eastAsia="zh-CN"/>
        </w:rPr>
        <w:t>区级各采购单位：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华文仿宋" w:eastAsia="仿宋_GB2312" w:cs="Times New Roman"/>
          <w:kern w:val="0"/>
          <w:sz w:val="32"/>
          <w:szCs w:val="32"/>
          <w:lang w:eastAsia="zh-CN"/>
        </w:rPr>
        <w:t>为推动帮助中小企业纾困解难相关政策落实，进一步加大政府采购支持中小企业力度，现将《云南省财政厅关于贯彻</w:t>
      </w:r>
      <w:r>
        <w:rPr>
          <w:rFonts w:hint="eastAsia" w:ascii="仿宋_GB2312" w:hAnsi="华文仿宋" w:eastAsia="仿宋_GB2312" w:cs="Times New Roman"/>
          <w:kern w:val="0"/>
          <w:sz w:val="32"/>
          <w:szCs w:val="32"/>
          <w:lang w:val="en-US" w:eastAsia="zh-CN"/>
        </w:rPr>
        <w:t>&lt;财政部关于进一步加大政府采购支持中小企业力度的通知&gt;的通知》（云财采</w:t>
      </w:r>
      <w:r>
        <w:rPr>
          <w:rFonts w:hint="eastAsia" w:ascii="仿宋_GB2312" w:hAnsi="仿宋_GB2312" w:eastAsia="仿宋_GB2312" w:cs="仿宋_GB2312"/>
          <w:kern w:val="0"/>
          <w:sz w:val="32"/>
          <w:szCs w:val="32"/>
          <w:lang w:val="en-US" w:eastAsia="zh-CN"/>
        </w:rPr>
        <w:t>〔2022〕9号）转发给你们，结合</w:t>
      </w:r>
      <w:r>
        <w:rPr>
          <w:rFonts w:hint="eastAsia" w:ascii="仿宋_GB2312" w:hAnsi="仿宋_GB2312" w:cs="仿宋_GB2312"/>
          <w:kern w:val="0"/>
          <w:sz w:val="32"/>
          <w:szCs w:val="32"/>
          <w:lang w:val="en-US" w:eastAsia="zh-CN"/>
        </w:rPr>
        <w:t>东川区</w:t>
      </w:r>
      <w:r>
        <w:rPr>
          <w:rFonts w:hint="eastAsia" w:ascii="仿宋_GB2312" w:hAnsi="仿宋_GB2312" w:eastAsia="仿宋_GB2312" w:cs="仿宋_GB2312"/>
          <w:kern w:val="0"/>
          <w:sz w:val="32"/>
          <w:szCs w:val="32"/>
          <w:lang w:val="en-US" w:eastAsia="zh-CN"/>
        </w:rPr>
        <w:t>实际，提出以下贯彻落实措施，请一并遵照执行。</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认真履行主体责任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采购单位要切实履行政府采购支持中小企业发展政策的主体责任，通过加强采购需求管理，落实预留采购份额、价格评审优惠等措施，降低中小企业参与政府采购门槛，提高中小企业在政府采购中的合同规模。主管预算单位要加强统筹指导，对本部门及所属单位政策执行情况进行监督管理，确保政策执行出实效。</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加强对中小企业政策扶持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一是</w:t>
      </w:r>
      <w:r>
        <w:rPr>
          <w:rFonts w:hint="eastAsia" w:ascii="仿宋_GB2312" w:hAnsi="仿宋_GB2312" w:eastAsia="仿宋_GB2312" w:cs="仿宋_GB2312"/>
          <w:kern w:val="0"/>
          <w:sz w:val="32"/>
          <w:szCs w:val="32"/>
          <w:lang w:val="en-US" w:eastAsia="zh-CN"/>
        </w:rPr>
        <w:t>提高中小企业预留份额采购比例。各采购单位2022年下半年400万元以上的政府采购工程项目应当统筹制定面向中小企业的预留份额计划，将符合条件项目的预留份额提高至40%以上。预留份额计划于2022年6月30日前报区财政局备案（计划清单见附件2）。</w:t>
      </w:r>
      <w:r>
        <w:rPr>
          <w:rFonts w:hint="eastAsia" w:ascii="仿宋_GB2312" w:hAnsi="仿宋_GB2312" w:eastAsia="仿宋_GB2312" w:cs="仿宋_GB2312"/>
          <w:b/>
          <w:bCs/>
          <w:kern w:val="0"/>
          <w:sz w:val="32"/>
          <w:szCs w:val="32"/>
          <w:lang w:val="en-US" w:eastAsia="zh-CN"/>
        </w:rPr>
        <w:t>二是</w:t>
      </w:r>
      <w:r>
        <w:rPr>
          <w:rFonts w:hint="eastAsia" w:ascii="仿宋_GB2312" w:hAnsi="仿宋_GB2312" w:eastAsia="仿宋_GB2312" w:cs="仿宋_GB2312"/>
          <w:kern w:val="0"/>
          <w:sz w:val="32"/>
          <w:szCs w:val="32"/>
          <w:lang w:val="en-US" w:eastAsia="zh-CN"/>
        </w:rPr>
        <w:t>区发改局、区工科信局、区自然资源局、区住建局、区交通局、区农业农村局、区水务局、区商务局、市生态环境局东川分局、区国资委等工程招标行政监督部门，要加强对本行业的指导，严格落实政府采购支持中小企业发展政策，进一步调整完善招投标领域有关规定，使其契合预留份额、价格扣除优惠等惠企政策要求。落实情况以书面形式于2022年6月24日前报区财政局汇总。</w:t>
      </w:r>
      <w:r>
        <w:rPr>
          <w:rFonts w:hint="eastAsia" w:ascii="仿宋_GB2312" w:hAnsi="仿宋_GB2312" w:eastAsia="仿宋_GB2312" w:cs="仿宋_GB2312"/>
          <w:b/>
          <w:bCs/>
          <w:kern w:val="0"/>
          <w:sz w:val="32"/>
          <w:szCs w:val="32"/>
          <w:lang w:val="en-US" w:eastAsia="zh-CN"/>
        </w:rPr>
        <w:t>三是</w:t>
      </w:r>
      <w:r>
        <w:rPr>
          <w:rFonts w:hint="eastAsia" w:ascii="仿宋_GB2312" w:hAnsi="仿宋_GB2312" w:eastAsia="仿宋_GB2312" w:cs="仿宋_GB2312"/>
          <w:kern w:val="0"/>
          <w:sz w:val="32"/>
          <w:szCs w:val="32"/>
          <w:lang w:val="en-US" w:eastAsia="zh-CN"/>
        </w:rPr>
        <w:t>提高小微企业价格评审优惠幅度。非专门面向中小企业的采购项目，货物服务类项目给予小微企业的价格扣除优惠，由《政府采购促进中小企业发展管理办法》（财库〔2020〕46号）规定的6%-10%提高至10%-20%。大中型企业与小微企业组成联合体或大中型企业向小微企业分包的，评审价格优惠幅度由2%-3%提高至4%-6%。</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加强政策执行监管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采购单位要充分认识落实政府采购支持中小企业发展的重要意义，加强组织领导、明确工作责任，确保各项工作要求落到实处。财政部门将把贯彻政府采购支持中小企业发展政策落实情况纳入日常工作考核和监督检查，进一步加强数据监控和事后监督检查，通过数据分析，项目抽查等方式，加强对资格条件、信息公开、交易收费、保证金收退、合同款项支付等情况的跟踪监督，对有关政策落实不到位的采购单位督促整改落实，切实维护中小企业合法权益，确保政府采购支持中小企业政策措施落实落地，提质增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1760" w:leftChars="200" w:hanging="1120" w:hangingChars="350"/>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附件</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云南省财政厅关于贯彻《财政部关于进一步加大政府采购支持中小企业力度的通知》的通知</w:t>
      </w:r>
    </w:p>
    <w:p>
      <w:pPr>
        <w:keepNext w:val="0"/>
        <w:keepLines w:val="0"/>
        <w:pageBreakBefore w:val="0"/>
        <w:widowControl/>
        <w:kinsoku/>
        <w:wordWrap/>
        <w:overflowPunct/>
        <w:topLinePunct w:val="0"/>
        <w:autoSpaceDE/>
        <w:autoSpaceDN/>
        <w:bidi w:val="0"/>
        <w:adjustRightInd/>
        <w:snapToGrid/>
        <w:spacing w:line="560" w:lineRule="exact"/>
        <w:ind w:left="1760" w:leftChars="450" w:hanging="320" w:hangingChars="100"/>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政府采购工程项目面向中小企业预留采购份额计划清单</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r>
        <w:rPr>
          <w:sz w:val="32"/>
        </w:rPr>
        <w:pict>
          <v:shape id="_x0000_s1041" o:spid="_x0000_s1041" o:spt="201" type="#_x0000_t201" style="position:absolute;left:0pt;margin-left:256.5pt;margin-top:10.1pt;height:121pt;width:120pt;z-index:251661312;mso-width-relative:page;mso-height-relative:page;" o:ole="t" filled="f" o:preferrelative="t" stroked="f" coordsize="21600,21600">
            <v:path/>
            <v:fill on="f" focussize="0,0"/>
            <v:stroke on="f"/>
            <v:imagedata r:id="rId11" o:title=""/>
            <o:lock v:ext="edit" aspectratio="f"/>
          </v:shape>
          <w:control r:id="rId10" w:name="CWordOLECtrl1" w:shapeid="_x0000_s1041"/>
        </w:pic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仿宋_GB2312"/>
          <w:szCs w:val="32"/>
        </w:rPr>
      </w:pPr>
      <w:r>
        <w:rPr>
          <w:rFonts w:hint="eastAsia" w:ascii="仿宋_GB2312"/>
          <w:szCs w:val="32"/>
        </w:rPr>
        <w:t xml:space="preserve">           </w:t>
      </w:r>
      <w:r>
        <w:rPr>
          <w:rFonts w:hint="eastAsia" w:ascii="仿宋_GB2312"/>
          <w:sz w:val="28"/>
          <w:szCs w:val="28"/>
        </w:rPr>
        <w:t xml:space="preserve">    </w:t>
      </w: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202</w:t>
      </w:r>
      <w:r>
        <w:rPr>
          <w:rFonts w:hint="eastAsia" w:ascii="仿宋_GB2312"/>
          <w:szCs w:val="32"/>
          <w:lang w:val="en-US" w:eastAsia="zh-CN"/>
        </w:rPr>
        <w:t>2</w:t>
      </w:r>
      <w:r>
        <w:rPr>
          <w:rFonts w:hint="eastAsia" w:ascii="仿宋_GB2312"/>
          <w:szCs w:val="32"/>
        </w:rPr>
        <w:t>年</w:t>
      </w:r>
      <w:r>
        <w:rPr>
          <w:rFonts w:hint="eastAsia" w:ascii="仿宋_GB2312"/>
          <w:szCs w:val="32"/>
          <w:lang w:val="en-US" w:eastAsia="zh-CN"/>
        </w:rPr>
        <w:t>6</w:t>
      </w:r>
      <w:r>
        <w:rPr>
          <w:rFonts w:hint="eastAsia" w:ascii="仿宋_GB2312"/>
          <w:szCs w:val="32"/>
        </w:rPr>
        <w:t>月</w:t>
      </w:r>
      <w:r>
        <w:rPr>
          <w:rFonts w:hint="eastAsia" w:ascii="仿宋_GB2312"/>
          <w:szCs w:val="32"/>
          <w:lang w:val="en-US" w:eastAsia="zh-CN"/>
        </w:rPr>
        <w:t>20</w:t>
      </w:r>
      <w:r>
        <w:rPr>
          <w:rFonts w:hint="eastAsia" w:ascii="仿宋_GB231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szCs w:val="32"/>
          <w:lang w:eastAsia="zh-CN"/>
        </w:rPr>
      </w:pPr>
      <w:r>
        <w:rPr>
          <w:rFonts w:hint="eastAsia" w:ascii="仿宋_GB2312"/>
          <w:szCs w:val="32"/>
          <w:lang w:eastAsia="zh-CN"/>
        </w:rPr>
        <w:t>（此件公开发布）</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lang w:eastAsia="zh-CN"/>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lang w:eastAsia="zh-CN"/>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tbl>
      <w:tblPr>
        <w:tblStyle w:val="15"/>
        <w:tblpPr w:leftFromText="180" w:rightFromText="180" w:vertAnchor="text" w:horzAnchor="page" w:tblpX="1689" w:tblpY="2978"/>
        <w:tblOverlap w:val="never"/>
        <w:tblW w:w="885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56" w:type="dxa"/>
            <w:vAlign w:val="center"/>
          </w:tcPr>
          <w:p>
            <w:pPr>
              <w:keepNext w:val="0"/>
              <w:keepLines w:val="0"/>
              <w:pageBreakBefore w:val="0"/>
              <w:widowControl/>
              <w:kinsoku/>
              <w:wordWrap/>
              <w:overflowPunct/>
              <w:topLinePunct w:val="0"/>
              <w:autoSpaceDE/>
              <w:autoSpaceDN/>
              <w:bidi w:val="0"/>
              <w:adjustRightInd/>
              <w:snapToGrid/>
              <w:spacing w:line="560" w:lineRule="exact"/>
              <w:ind w:left="160" w:leftChars="50" w:right="160" w:rightChars="50" w:firstLine="0" w:firstLineChars="0"/>
              <w:jc w:val="left"/>
              <w:textAlignment w:val="auto"/>
              <w:rPr>
                <w:rFonts w:ascii="仿宋_GB2312"/>
                <w:szCs w:val="32"/>
                <w:vertAlign w:val="baseline"/>
              </w:rPr>
            </w:pPr>
            <w:r>
              <w:rPr>
                <w:rFonts w:hint="eastAsia" w:ascii="仿宋_GB2312" w:hAnsi="宋体"/>
                <w:sz w:val="28"/>
                <w:szCs w:val="28"/>
              </w:rPr>
              <w:t xml:space="preserve">昆明市东川区财政局办公室              </w:t>
            </w:r>
            <w:r>
              <w:rPr>
                <w:rFonts w:hint="eastAsia" w:ascii="仿宋_GB2312" w:hAnsi="宋体"/>
                <w:sz w:val="28"/>
                <w:szCs w:val="28"/>
                <w:lang w:val="en-US" w:eastAsia="zh-CN"/>
              </w:rPr>
              <w:t xml:space="preserve"> </w:t>
            </w:r>
            <w:r>
              <w:rPr>
                <w:rFonts w:hint="eastAsia" w:ascii="仿宋_GB2312" w:hAnsi="宋体"/>
                <w:sz w:val="28"/>
                <w:szCs w:val="28"/>
              </w:rPr>
              <w:t xml:space="preserve"> 202</w:t>
            </w:r>
            <w:r>
              <w:rPr>
                <w:rFonts w:hint="eastAsia" w:ascii="仿宋_GB2312" w:hAnsi="宋体"/>
                <w:sz w:val="28"/>
                <w:szCs w:val="28"/>
                <w:lang w:val="en-US" w:eastAsia="zh-CN"/>
              </w:rPr>
              <w:t>2</w:t>
            </w:r>
            <w:r>
              <w:rPr>
                <w:rFonts w:hint="eastAsia" w:ascii="仿宋_GB2312" w:hAnsi="宋体"/>
                <w:sz w:val="28"/>
                <w:szCs w:val="28"/>
              </w:rPr>
              <w:t>年</w:t>
            </w:r>
            <w:r>
              <w:rPr>
                <w:rFonts w:hint="eastAsia" w:ascii="仿宋_GB2312" w:hAnsi="宋体"/>
                <w:sz w:val="28"/>
                <w:szCs w:val="28"/>
                <w:lang w:val="en-US" w:eastAsia="zh-CN"/>
              </w:rPr>
              <w:t>6</w:t>
            </w:r>
            <w:r>
              <w:rPr>
                <w:rFonts w:hint="eastAsia" w:ascii="仿宋_GB2312" w:hAnsi="宋体"/>
                <w:sz w:val="28"/>
                <w:szCs w:val="28"/>
              </w:rPr>
              <w:t>月</w:t>
            </w:r>
            <w:r>
              <w:rPr>
                <w:rFonts w:hint="eastAsia" w:ascii="仿宋_GB2312" w:hAnsi="宋体"/>
                <w:sz w:val="28"/>
                <w:szCs w:val="28"/>
                <w:lang w:val="en-US" w:eastAsia="zh-CN"/>
              </w:rPr>
              <w:t>20</w:t>
            </w:r>
            <w:r>
              <w:rPr>
                <w:rFonts w:hint="eastAsia" w:ascii="仿宋_GB2312" w:hAnsi="宋体"/>
                <w:sz w:val="28"/>
                <w:szCs w:val="28"/>
              </w:rPr>
              <w:t>日印发</w:t>
            </w:r>
          </w:p>
        </w:tc>
      </w:tr>
    </w:tbl>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567"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Theme="minorEastAsia" w:hAnsiTheme="minorEastAsia" w:eastAsiaTheme="minorEastAsia" w:cstheme="minorEastAsia"/>
        <w:sz w:val="28"/>
        <w:szCs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firstLine="360"/>
      <w:rPr>
        <w:rStyle w:val="18"/>
      </w:rPr>
    </w:pPr>
    <w:r>
      <w:fldChar w:fldCharType="begin"/>
    </w:r>
    <w:r>
      <w:rPr>
        <w:rStyle w:val="18"/>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F3D706"/>
    <w:multiLevelType w:val="singleLevel"/>
    <w:tmpl w:val="CCF3D7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1" w:cryptProviderType="rsaFull" w:cryptAlgorithmClass="hash" w:cryptAlgorithmType="typeAny" w:cryptAlgorithmSid="4" w:cryptSpinCount="0" w:hash="IGuZObzmKJ591dIZJrIxVRRCZpg=" w:salt="hfFl4ewPZOLEelVQg5As0g=="/>
  <w:defaultTabStop w:val="420"/>
  <w:drawingGridHorizontalSpacing w:val="160"/>
  <w:drawingGridVerticalSpacing w:val="43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22B5BF9"/>
    <w:rsid w:val="062E270A"/>
    <w:rsid w:val="097969CC"/>
    <w:rsid w:val="0A630FE5"/>
    <w:rsid w:val="0A775C77"/>
    <w:rsid w:val="0AB029A5"/>
    <w:rsid w:val="0B8D4869"/>
    <w:rsid w:val="0CCF2C80"/>
    <w:rsid w:val="0D667B33"/>
    <w:rsid w:val="11FA6642"/>
    <w:rsid w:val="13721AF6"/>
    <w:rsid w:val="1A965EA4"/>
    <w:rsid w:val="1BFD0E97"/>
    <w:rsid w:val="1DB50A47"/>
    <w:rsid w:val="20345E42"/>
    <w:rsid w:val="21FE3DD6"/>
    <w:rsid w:val="257D1716"/>
    <w:rsid w:val="261F0E18"/>
    <w:rsid w:val="2677645E"/>
    <w:rsid w:val="270612A7"/>
    <w:rsid w:val="273A1CFE"/>
    <w:rsid w:val="28240DF8"/>
    <w:rsid w:val="2E181BB6"/>
    <w:rsid w:val="2EBB5D18"/>
    <w:rsid w:val="2ED0601A"/>
    <w:rsid w:val="335B08D1"/>
    <w:rsid w:val="36D8765E"/>
    <w:rsid w:val="37045451"/>
    <w:rsid w:val="38224760"/>
    <w:rsid w:val="38974C6A"/>
    <w:rsid w:val="401B36AD"/>
    <w:rsid w:val="45E64CAE"/>
    <w:rsid w:val="47474C5A"/>
    <w:rsid w:val="476D293F"/>
    <w:rsid w:val="4A140C83"/>
    <w:rsid w:val="4B8156E4"/>
    <w:rsid w:val="4C0C5419"/>
    <w:rsid w:val="4C6B62AE"/>
    <w:rsid w:val="4F0746C0"/>
    <w:rsid w:val="52475E67"/>
    <w:rsid w:val="54862B6F"/>
    <w:rsid w:val="54C57114"/>
    <w:rsid w:val="55323983"/>
    <w:rsid w:val="56102D4B"/>
    <w:rsid w:val="5D1C3E86"/>
    <w:rsid w:val="66DD455C"/>
    <w:rsid w:val="699C1EAD"/>
    <w:rsid w:val="6BE12F02"/>
    <w:rsid w:val="6DDE59E8"/>
    <w:rsid w:val="70F05DFA"/>
    <w:rsid w:val="74BC5EF2"/>
    <w:rsid w:val="79223763"/>
    <w:rsid w:val="793D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4">
    <w:name w:val="Body Text 3"/>
    <w:basedOn w:val="1"/>
    <w:qFormat/>
    <w:uiPriority w:val="0"/>
    <w:pPr>
      <w:ind w:firstLine="1500" w:firstLineChars="1500"/>
    </w:pPr>
    <w:rPr>
      <w:szCs w:val="16"/>
    </w:rPr>
  </w:style>
  <w:style w:type="paragraph" w:styleId="5">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6">
    <w:name w:val="Body Text Indent"/>
    <w:basedOn w:val="1"/>
    <w:qFormat/>
    <w:uiPriority w:val="0"/>
    <w:pPr>
      <w:ind w:firstLine="1440"/>
      <w:jc w:val="center"/>
    </w:pPr>
    <w:rPr>
      <w:sz w:val="72"/>
    </w:rPr>
  </w:style>
  <w:style w:type="paragraph" w:styleId="7">
    <w:name w:val="Date"/>
    <w:basedOn w:val="1"/>
    <w:next w:val="1"/>
    <w:link w:val="20"/>
    <w:qFormat/>
    <w:uiPriority w:val="0"/>
    <w:pPr>
      <w:ind w:left="100" w:leftChars="2500"/>
    </w:pPr>
  </w:style>
  <w:style w:type="paragraph" w:styleId="8">
    <w:name w:val="Body Text Indent 2"/>
    <w:basedOn w:val="1"/>
    <w:qFormat/>
    <w:uiPriority w:val="0"/>
    <w:pPr>
      <w:spacing w:line="560" w:lineRule="exact"/>
      <w:ind w:firstLine="640"/>
    </w:p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1">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2">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3">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customStyle="1" w:styleId="20">
    <w:name w:val="日期 Char"/>
    <w:basedOn w:val="16"/>
    <w:link w:val="7"/>
    <w:qFormat/>
    <w:locked/>
    <w:uiPriority w:val="0"/>
    <w:rPr>
      <w:rFonts w:eastAsia="仿宋_GB2312"/>
      <w:kern w:val="2"/>
      <w:sz w:val="32"/>
      <w:szCs w:val="24"/>
    </w:rPr>
  </w:style>
  <w:style w:type="paragraph" w:customStyle="1" w:styleId="21">
    <w:name w:val="样式1"/>
    <w:basedOn w:val="5"/>
    <w:qFormat/>
    <w:uiPriority w:val="0"/>
    <w:pPr>
      <w:ind w:firstLine="600" w:firstLineChars="200"/>
    </w:pPr>
    <w:rPr>
      <w:rFonts w:ascii="仿宋_GB2312"/>
      <w:sz w:val="30"/>
      <w:szCs w:val="30"/>
    </w:rPr>
  </w:style>
  <w:style w:type="paragraph" w:customStyle="1" w:styleId="22">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40"/>
    <customShpInfo spid="_x0000_s1037"/>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8</TotalTime>
  <ScaleCrop>false</ScaleCrop>
  <LinksUpToDate>false</LinksUpToDate>
  <CharactersWithSpaces>544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USER</cp:lastModifiedBy>
  <cp:lastPrinted>2016-02-19T01:22:00Z</cp:lastPrinted>
  <dcterms:modified xsi:type="dcterms:W3CDTF">2022-06-21T03:06:21Z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docranid">
    <vt:lpwstr>53001B1D0CD645AAACF8DCEFF2F3A626</vt:lpwstr>
  </property>
</Properties>
</file>