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85" w:rsidRDefault="00705D85" w:rsidP="00A062D3">
      <w:pPr>
        <w:widowControl/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D55B8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附表1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东川区纳入国家统计公路里程表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1276"/>
        <w:gridCol w:w="2410"/>
        <w:gridCol w:w="2551"/>
        <w:gridCol w:w="2694"/>
        <w:gridCol w:w="2409"/>
        <w:gridCol w:w="2552"/>
      </w:tblGrid>
      <w:tr w:rsidR="00C6229E" w:rsidRPr="0027367A" w:rsidTr="00C6229E">
        <w:trPr>
          <w:trHeight w:val="49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基本指标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2020年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2025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（预测）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增量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增长率（%）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Default="00C6229E" w:rsidP="00C6229E">
            <w:pPr>
              <w:widowControl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C6229E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公路</w:t>
            </w:r>
          </w:p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公里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公路技术等级结构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公路总里程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2643.765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E60B53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86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E60B53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43</w:t>
            </w:r>
            <w:r w:rsidR="00C6229E"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0</w:t>
            </w:r>
            <w:r w:rsidR="00C6229E"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E60B53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9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高速公路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86.426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86.426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一级公路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14.598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14.598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二级公路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99.267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E60B53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133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E60B53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34.468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E60B53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34.72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三级公路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13.418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322.032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308.6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四级公路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2232.565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2430.058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197.</w:t>
            </w: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等外公路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197.493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-100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公路路面类型结构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公路总里程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2643.765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2952.381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308.6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10.5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沥青混凝土路面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503.946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812.587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308.6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61.2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水泥混凝土路面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560.547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1276.69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716.14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127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简易铺装路面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123.359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-100</w:t>
            </w:r>
          </w:p>
        </w:tc>
      </w:tr>
      <w:tr w:rsidR="00C6229E" w:rsidRPr="0027367A" w:rsidTr="00C6229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E" w:rsidRPr="0027367A" w:rsidRDefault="00C6229E" w:rsidP="00C6229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未铺装路面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1455.913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863.104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-593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27367A" w:rsidRDefault="00C6229E" w:rsidP="00C6229E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7367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-41</w:t>
            </w:r>
          </w:p>
        </w:tc>
      </w:tr>
    </w:tbl>
    <w:p w:rsidR="00C6229E" w:rsidRPr="0023039D" w:rsidRDefault="00C6229E" w:rsidP="00C6229E">
      <w:pPr>
        <w:spacing w:line="360" w:lineRule="auto"/>
        <w:rPr>
          <w:rFonts w:ascii="宋体" w:hAnsi="宋体" w:cs="宋体"/>
          <w:b/>
          <w:color w:val="000000"/>
          <w:spacing w:val="3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 xml:space="preserve"> </w:t>
      </w:r>
      <w:r>
        <w:rPr>
          <w:rFonts w:ascii="宋体" w:hAnsi="宋体" w:cs="宋体"/>
          <w:b/>
          <w:color w:val="000000"/>
          <w:spacing w:val="3"/>
          <w:sz w:val="28"/>
          <w:szCs w:val="28"/>
        </w:rPr>
        <w:t xml:space="preserve"> </w:t>
      </w:r>
      <w:r w:rsidRPr="00C6229E">
        <w:rPr>
          <w:rFonts w:ascii="宋体" w:hAnsi="宋体" w:cs="宋体"/>
          <w:color w:val="000000"/>
          <w:spacing w:val="3"/>
          <w:sz w:val="28"/>
          <w:szCs w:val="28"/>
        </w:rPr>
        <w:t xml:space="preserve"> </w:t>
      </w:r>
      <w:r w:rsidRPr="0023039D">
        <w:rPr>
          <w:rFonts w:ascii="宋体" w:hAnsi="宋体" w:cs="宋体"/>
          <w:b/>
          <w:color w:val="000000"/>
          <w:spacing w:val="3"/>
          <w:sz w:val="28"/>
          <w:szCs w:val="28"/>
        </w:rPr>
        <w:t xml:space="preserve"> 注：数据来自于《云南省公路统计概况</w:t>
      </w:r>
      <w:r w:rsidR="009905E7" w:rsidRPr="0023039D">
        <w:rPr>
          <w:rFonts w:ascii="宋体" w:hAnsi="宋体" w:cs="宋体"/>
          <w:b/>
          <w:color w:val="000000"/>
          <w:spacing w:val="3"/>
          <w:sz w:val="28"/>
          <w:szCs w:val="28"/>
        </w:rPr>
        <w:t>（</w:t>
      </w:r>
      <w:r w:rsidR="009905E7" w:rsidRPr="0023039D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2</w:t>
      </w:r>
      <w:r w:rsidR="009905E7" w:rsidRPr="0023039D">
        <w:rPr>
          <w:rFonts w:ascii="宋体" w:hAnsi="宋体" w:cs="宋体"/>
          <w:b/>
          <w:color w:val="000000"/>
          <w:spacing w:val="3"/>
          <w:sz w:val="28"/>
          <w:szCs w:val="28"/>
        </w:rPr>
        <w:t>020年）</w:t>
      </w:r>
      <w:r w:rsidRPr="0023039D">
        <w:rPr>
          <w:rFonts w:ascii="宋体" w:hAnsi="宋体" w:cs="宋体"/>
          <w:b/>
          <w:color w:val="000000"/>
          <w:spacing w:val="3"/>
          <w:sz w:val="28"/>
          <w:szCs w:val="28"/>
        </w:rPr>
        <w:t>》</w:t>
      </w:r>
      <w:r w:rsidR="00EE0717" w:rsidRPr="0023039D">
        <w:rPr>
          <w:rFonts w:ascii="宋体" w:hAnsi="宋体" w:cs="宋体"/>
          <w:b/>
          <w:color w:val="000000"/>
          <w:spacing w:val="3"/>
          <w:sz w:val="28"/>
          <w:szCs w:val="28"/>
        </w:rPr>
        <w:t>。</w:t>
      </w:r>
    </w:p>
    <w:p w:rsidR="00204F96" w:rsidRPr="00D55B81" w:rsidRDefault="00705D85" w:rsidP="00204F96">
      <w:pPr>
        <w:spacing w:line="360" w:lineRule="auto"/>
        <w:ind w:firstLineChars="1600" w:firstLine="4593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lastRenderedPageBreak/>
        <w:t>附</w:t>
      </w:r>
      <w:r w:rsidRPr="00D55B81">
        <w:rPr>
          <w:rFonts w:ascii="宋体" w:hAnsi="宋体" w:cs="宋体"/>
          <w:b/>
          <w:color w:val="000000"/>
          <w:spacing w:val="3"/>
          <w:sz w:val="28"/>
          <w:szCs w:val="28"/>
        </w:rPr>
        <w:t xml:space="preserve">表2  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国省道公路现状统计表</w:t>
      </w:r>
    </w:p>
    <w:tbl>
      <w:tblPr>
        <w:tblW w:w="13892" w:type="dxa"/>
        <w:tblInd w:w="-10" w:type="dxa"/>
        <w:tblLook w:val="04A0" w:firstRow="1" w:lastRow="0" w:firstColumn="1" w:lastColumn="0" w:noHBand="0" w:noVBand="1"/>
      </w:tblPr>
      <w:tblGrid>
        <w:gridCol w:w="993"/>
        <w:gridCol w:w="2409"/>
        <w:gridCol w:w="1843"/>
        <w:gridCol w:w="1701"/>
        <w:gridCol w:w="1701"/>
        <w:gridCol w:w="1843"/>
        <w:gridCol w:w="1701"/>
        <w:gridCol w:w="1701"/>
      </w:tblGrid>
      <w:tr w:rsidR="00705D85" w:rsidRPr="00D55B81" w:rsidTr="002C1E06">
        <w:trPr>
          <w:trHeight w:val="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路线名称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路线编号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起点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止点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境内里程（km）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技术等级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05D85" w:rsidRPr="00D55B81" w:rsidTr="002C1E06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功巧</w:t>
            </w: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高速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601F67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S27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寻甸功山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巧家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C6229E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86.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4</w:t>
            </w:r>
            <w:r w:rsidR="00705D85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高速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5D85" w:rsidRPr="00D55B81" w:rsidTr="002C1E0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龙东格二级</w:t>
            </w: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公路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S</w:t>
            </w:r>
            <w:r w:rsidR="00601F67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209</w:t>
            </w: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寻甸龙潭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东川格勒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C6229E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113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2C1E06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86</w:t>
            </w:r>
            <w:r w:rsidR="004B0365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ind w:firstLineChars="200" w:firstLine="360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一、二级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5D85" w:rsidRPr="00D55B81" w:rsidTr="002C1E06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248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G248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东川炭棚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寻甸县海东村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107.703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05D85" w:rsidRPr="00D55B81" w:rsidTr="002C1E06">
        <w:trPr>
          <w:trHeight w:val="54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C6229E" w:rsidP="00601F67">
            <w:pPr>
              <w:widowControl/>
              <w:ind w:firstLineChars="300" w:firstLine="540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307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2C1E06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55B81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55B8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05D85" w:rsidRDefault="00705D85" w:rsidP="00705D85">
      <w:pPr>
        <w:spacing w:line="360" w:lineRule="auto"/>
        <w:ind w:firstLineChars="1100" w:firstLine="3158"/>
        <w:rPr>
          <w:rFonts w:ascii="宋体" w:hAnsi="宋体" w:cs="宋体"/>
          <w:b/>
          <w:color w:val="000000"/>
          <w:spacing w:val="3"/>
          <w:sz w:val="28"/>
          <w:szCs w:val="28"/>
        </w:rPr>
      </w:pPr>
    </w:p>
    <w:p w:rsidR="00705D85" w:rsidRDefault="00705D85" w:rsidP="002C1E06">
      <w:pPr>
        <w:spacing w:line="360" w:lineRule="auto"/>
        <w:ind w:firstLineChars="1300" w:firstLine="3732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46393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附表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3</w:t>
      </w:r>
      <w:r>
        <w:rPr>
          <w:rFonts w:ascii="宋体" w:hAnsi="宋体" w:cs="宋体"/>
          <w:b/>
          <w:color w:val="000000"/>
          <w:spacing w:val="3"/>
          <w:sz w:val="28"/>
          <w:szCs w:val="28"/>
        </w:rPr>
        <w:t xml:space="preserve"> </w:t>
      </w:r>
      <w:r w:rsidRPr="00463935">
        <w:rPr>
          <w:rFonts w:ascii="宋体" w:hAnsi="宋体" w:cs="宋体"/>
          <w:b/>
          <w:color w:val="000000"/>
          <w:spacing w:val="3"/>
          <w:sz w:val="28"/>
          <w:szCs w:val="28"/>
        </w:rPr>
        <w:t xml:space="preserve"> </w:t>
      </w:r>
      <w:r w:rsidR="00A062D3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东川区“十四五”一纵、一横</w:t>
      </w:r>
      <w:r w:rsidRPr="0046393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高速公路规划表</w:t>
      </w:r>
    </w:p>
    <w:tbl>
      <w:tblPr>
        <w:tblW w:w="13774" w:type="dxa"/>
        <w:tblInd w:w="108" w:type="dxa"/>
        <w:tblLook w:val="04A0" w:firstRow="1" w:lastRow="0" w:firstColumn="1" w:lastColumn="0" w:noHBand="0" w:noVBand="1"/>
      </w:tblPr>
      <w:tblGrid>
        <w:gridCol w:w="1080"/>
        <w:gridCol w:w="1070"/>
        <w:gridCol w:w="2552"/>
        <w:gridCol w:w="2268"/>
        <w:gridCol w:w="2126"/>
        <w:gridCol w:w="2268"/>
        <w:gridCol w:w="2410"/>
      </w:tblGrid>
      <w:tr w:rsidR="00601F67" w:rsidRPr="00BE0711" w:rsidTr="002C1E06">
        <w:trPr>
          <w:trHeight w:val="4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境内里程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2C1E06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估算投资（亿</w:t>
            </w: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01F67" w:rsidRPr="00BE0711" w:rsidTr="002C1E06">
        <w:trPr>
          <w:trHeight w:val="4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一横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会泽-东川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6642A3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前期工作</w:t>
            </w: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01F67" w:rsidRPr="00BE0711" w:rsidTr="002C1E06">
        <w:trPr>
          <w:trHeight w:val="4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67" w:rsidRPr="00BE0711" w:rsidRDefault="00601F67" w:rsidP="006242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东川-倘</w:t>
            </w:r>
            <w:proofErr w:type="gramStart"/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62</w:t>
            </w:r>
            <w:r w:rsidR="006642A3"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2C1E06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3-2025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105.4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01F67" w:rsidRPr="00BE0711" w:rsidTr="002C1E06">
        <w:trPr>
          <w:trHeight w:val="4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一纵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功山</w:t>
            </w:r>
            <w:proofErr w:type="gramEnd"/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-东川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42.215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建成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01F67" w:rsidRPr="00BE0711" w:rsidTr="002C1E06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67" w:rsidRPr="00BE0711" w:rsidRDefault="00601F67" w:rsidP="006242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东川-巧家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48.846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建成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01F67" w:rsidRPr="00BE0711" w:rsidTr="002C1E06">
        <w:trPr>
          <w:trHeight w:val="548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183.061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105.4</w:t>
            </w:r>
            <w:r w:rsidRPr="00BE0711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67" w:rsidRPr="00BE0711" w:rsidRDefault="00601F67" w:rsidP="0062424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E071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03D27" w:rsidRDefault="00E03D27" w:rsidP="009905E7">
      <w:pPr>
        <w:spacing w:line="360" w:lineRule="auto"/>
        <w:rPr>
          <w:rFonts w:ascii="宋体" w:hAnsi="宋体" w:cs="宋体"/>
          <w:b/>
          <w:color w:val="000000"/>
          <w:spacing w:val="3"/>
          <w:sz w:val="28"/>
          <w:szCs w:val="28"/>
        </w:rPr>
      </w:pPr>
    </w:p>
    <w:p w:rsidR="009905E7" w:rsidRDefault="009905E7" w:rsidP="00C6229E">
      <w:pPr>
        <w:spacing w:line="360" w:lineRule="auto"/>
        <w:ind w:firstLineChars="1100" w:firstLine="3158"/>
        <w:rPr>
          <w:rFonts w:ascii="宋体" w:hAnsi="宋体" w:cs="宋体"/>
          <w:b/>
          <w:color w:val="000000"/>
          <w:spacing w:val="3"/>
          <w:sz w:val="28"/>
          <w:szCs w:val="28"/>
        </w:rPr>
      </w:pPr>
    </w:p>
    <w:p w:rsidR="00E60D3D" w:rsidRDefault="006F57C9" w:rsidP="004B0365">
      <w:pPr>
        <w:spacing w:line="360" w:lineRule="auto"/>
        <w:ind w:firstLineChars="1200" w:firstLine="3445"/>
        <w:rPr>
          <w:rFonts w:ascii="宋体" w:hAnsi="宋体" w:cs="宋体"/>
          <w:b/>
          <w:color w:val="000000"/>
          <w:spacing w:val="3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附表</w:t>
      </w:r>
      <w:r w:rsidR="00705D8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4</w:t>
      </w:r>
      <w:r>
        <w:rPr>
          <w:rFonts w:ascii="宋体" w:hAnsi="宋体" w:cs="宋体"/>
          <w:b/>
          <w:color w:val="000000"/>
          <w:spacing w:val="3"/>
          <w:sz w:val="28"/>
          <w:szCs w:val="28"/>
        </w:rPr>
        <w:t xml:space="preserve"> </w:t>
      </w:r>
      <w:r w:rsidR="00705D8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东川区“十四五”一纵、</w:t>
      </w:r>
      <w:proofErr w:type="gramStart"/>
      <w:r w:rsidR="00412592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一</w:t>
      </w:r>
      <w:proofErr w:type="gramEnd"/>
      <w:r w:rsidR="00412592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联、四</w:t>
      </w:r>
      <w:r w:rsidR="00705D8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横</w:t>
      </w:r>
      <w:r w:rsidR="00705D85"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干线公路规划表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3544"/>
        <w:gridCol w:w="1559"/>
        <w:gridCol w:w="1559"/>
        <w:gridCol w:w="1843"/>
        <w:gridCol w:w="1559"/>
        <w:gridCol w:w="1985"/>
      </w:tblGrid>
      <w:tr w:rsidR="00C6229E" w:rsidRPr="00C6229E" w:rsidTr="00FB0184">
        <w:trPr>
          <w:trHeight w:val="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里程（KM)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6229E" w:rsidRPr="00C6229E" w:rsidTr="00FB0184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龙东格公路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2C1E06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13.86</w:t>
            </w:r>
            <w:r w:rsidR="004B0365"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2C1E06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一、</w:t>
            </w:r>
            <w:r w:rsidR="00C6229E"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建成</w:t>
            </w:r>
          </w:p>
        </w:tc>
      </w:tr>
      <w:tr w:rsidR="00412592" w:rsidRPr="00C6229E" w:rsidTr="00FB0184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通用机场</w:t>
            </w:r>
            <w:proofErr w:type="gramStart"/>
            <w:r w:rsidRPr="00FB018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联接线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2025-2030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投资纳入机场建设</w:t>
            </w:r>
          </w:p>
        </w:tc>
      </w:tr>
      <w:tr w:rsidR="00C6229E" w:rsidRPr="00C6229E" w:rsidTr="00FB0184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A30299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</w:t>
            </w:r>
            <w:r w:rsidR="00C6229E"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沿金沙江公路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37.0682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2025-2030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29E" w:rsidRPr="00C6229E" w:rsidTr="00FB0184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29E" w:rsidRPr="00FB0184" w:rsidRDefault="00C6229E" w:rsidP="00C62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拖布卡镇新田坝至因民镇田坝</w:t>
            </w:r>
            <w:r w:rsidR="00412592" w:rsidRPr="00FB018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公路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25.2783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2025-2030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592" w:rsidRPr="00C6229E" w:rsidTr="00FB0184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592" w:rsidRPr="00FB0184" w:rsidRDefault="00412592" w:rsidP="00C62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G248线</w:t>
            </w:r>
            <w:proofErr w:type="gramStart"/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碳棚至</w:t>
            </w:r>
            <w:proofErr w:type="gramEnd"/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东川至红土地至草海子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2024-2026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92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沿用老路25.7公里</w:t>
            </w:r>
          </w:p>
        </w:tc>
      </w:tr>
      <w:tr w:rsidR="00C6229E" w:rsidRPr="00C6229E" w:rsidTr="00FB0184">
        <w:trPr>
          <w:trHeight w:val="5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29E" w:rsidRPr="00FB0184" w:rsidRDefault="00C6229E" w:rsidP="00C62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桥子山至红土地至乌龙至汤</w:t>
            </w:r>
            <w:proofErr w:type="gramStart"/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甸</w:t>
            </w:r>
            <w:proofErr w:type="gramEnd"/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8A70F4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6</w:t>
            </w:r>
            <w:r w:rsidR="00BF7CB3"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5</w:t>
            </w:r>
            <w:r w:rsidR="00A04274"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.4</w:t>
            </w:r>
            <w:r w:rsidR="00BF7CB3"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8A70F4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15.376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412592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3</w:t>
            </w: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-20</w:t>
            </w: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8A70F4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红土地至乌龙段与G</w:t>
            </w: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248共线</w:t>
            </w:r>
          </w:p>
        </w:tc>
      </w:tr>
      <w:tr w:rsidR="00C6229E" w:rsidRPr="00C6229E" w:rsidTr="00FB0184">
        <w:trPr>
          <w:trHeight w:val="5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4B0365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BF7CB3"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73</w:t>
            </w: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="00BF7CB3"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BF7CB3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94</w:t>
            </w: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FB0184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9E" w:rsidRPr="00FB0184" w:rsidRDefault="00C6229E" w:rsidP="00C622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B018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B3CD4" w:rsidRPr="00EE0717" w:rsidRDefault="00EE0717" w:rsidP="00E60D3D">
      <w:pPr>
        <w:spacing w:line="360" w:lineRule="auto"/>
        <w:ind w:firstLineChars="200" w:firstLine="594"/>
        <w:rPr>
          <w:rFonts w:ascii="宋体" w:hAnsi="宋体" w:cs="宋体"/>
          <w:b/>
          <w:color w:val="000000"/>
          <w:spacing w:val="3"/>
          <w:sz w:val="28"/>
          <w:szCs w:val="28"/>
        </w:rPr>
      </w:pPr>
      <w:r>
        <w:rPr>
          <w:rFonts w:ascii="宋体" w:cs="宋体" w:hint="eastAsia"/>
          <w:b/>
          <w:spacing w:val="8"/>
          <w:kern w:val="0"/>
          <w:sz w:val="28"/>
          <w:szCs w:val="28"/>
        </w:rPr>
        <w:t>注：东川通用机场</w:t>
      </w:r>
      <w:proofErr w:type="gramStart"/>
      <w:r>
        <w:rPr>
          <w:rFonts w:ascii="宋体" w:cs="宋体" w:hint="eastAsia"/>
          <w:b/>
          <w:spacing w:val="8"/>
          <w:kern w:val="0"/>
          <w:sz w:val="28"/>
          <w:szCs w:val="28"/>
        </w:rPr>
        <w:t>联接线</w:t>
      </w:r>
      <w:proofErr w:type="gramEnd"/>
      <w:r>
        <w:rPr>
          <w:rFonts w:ascii="宋体" w:cs="宋体" w:hint="eastAsia"/>
          <w:b/>
          <w:spacing w:val="8"/>
          <w:kern w:val="0"/>
          <w:sz w:val="28"/>
          <w:szCs w:val="28"/>
        </w:rPr>
        <w:t>建设列</w:t>
      </w:r>
      <w:r w:rsidR="00E60D3D" w:rsidRPr="00EE0717">
        <w:rPr>
          <w:rFonts w:ascii="宋体" w:cs="宋体" w:hint="eastAsia"/>
          <w:b/>
          <w:spacing w:val="8"/>
          <w:kern w:val="0"/>
          <w:sz w:val="28"/>
          <w:szCs w:val="28"/>
        </w:rPr>
        <w:t>入机场建设项目。</w:t>
      </w:r>
    </w:p>
    <w:p w:rsidR="00E60D3D" w:rsidRDefault="00E60D3D" w:rsidP="00D86C3E">
      <w:pPr>
        <w:spacing w:line="360" w:lineRule="auto"/>
        <w:ind w:firstLineChars="1400" w:firstLine="4159"/>
        <w:rPr>
          <w:rFonts w:ascii="宋体" w:cs="宋体"/>
          <w:b/>
          <w:spacing w:val="8"/>
          <w:kern w:val="0"/>
          <w:sz w:val="28"/>
          <w:szCs w:val="28"/>
        </w:rPr>
      </w:pPr>
    </w:p>
    <w:p w:rsidR="00C6229E" w:rsidRDefault="00C6229E" w:rsidP="00D86C3E">
      <w:pPr>
        <w:spacing w:line="360" w:lineRule="auto"/>
        <w:ind w:firstLineChars="1400" w:firstLine="4159"/>
        <w:rPr>
          <w:rFonts w:ascii="宋体" w:cs="宋体"/>
          <w:b/>
          <w:spacing w:val="8"/>
          <w:kern w:val="0"/>
          <w:sz w:val="28"/>
          <w:szCs w:val="28"/>
        </w:rPr>
      </w:pPr>
    </w:p>
    <w:p w:rsidR="00705D85" w:rsidRDefault="00705D85" w:rsidP="00D86C3E">
      <w:pPr>
        <w:spacing w:line="360" w:lineRule="auto"/>
        <w:ind w:firstLineChars="1400" w:firstLine="4159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lastRenderedPageBreak/>
        <w:t>附表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5 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“十四五”农村公路建设规划汇总表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1559"/>
        <w:gridCol w:w="1843"/>
        <w:gridCol w:w="1984"/>
        <w:gridCol w:w="2552"/>
      </w:tblGrid>
      <w:tr w:rsidR="00E03D27" w:rsidRPr="00E03D27" w:rsidTr="004B0365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里程（km)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03D27" w:rsidRPr="00E03D27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4B0365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乡镇通三级路建设项目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308.614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三级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12.3445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3D27" w:rsidRPr="00E03D27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4B0365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建制村双车道公路建设项目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255.552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四级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3D27" w:rsidRPr="00E03D27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4B0365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50户以上自然村公路硬化工程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460.591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四级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797D3A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3.6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3D27" w:rsidRPr="00E03D27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4B0365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新建中小桥项目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1592.6延米/36座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3D27" w:rsidRPr="00E03D27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4B0365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危桥改造项目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1014.68延米/7座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3D27" w:rsidRPr="00E03D27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4B0365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农村公路安保工程项目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D17C6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4</w:t>
            </w:r>
            <w:r w:rsidR="00E03D27"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含库外里程153公里</w:t>
            </w:r>
          </w:p>
        </w:tc>
      </w:tr>
      <w:tr w:rsidR="00E03D27" w:rsidRPr="00E03D27" w:rsidTr="009905E7">
        <w:trPr>
          <w:trHeight w:val="4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1469.52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27.9025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D27" w:rsidRPr="00E03D27" w:rsidRDefault="00E03D27" w:rsidP="00E03D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03D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E6C7C" w:rsidRDefault="004E6C7C" w:rsidP="00144DD8">
      <w:pPr>
        <w:spacing w:line="360" w:lineRule="auto"/>
        <w:ind w:firstLineChars="1400" w:firstLine="4159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附表</w:t>
      </w:r>
      <w:r w:rsidR="00D86C3E">
        <w:rPr>
          <w:rFonts w:ascii="宋体" w:cs="宋体"/>
          <w:b/>
          <w:spacing w:val="8"/>
          <w:kern w:val="0"/>
          <w:sz w:val="28"/>
          <w:szCs w:val="28"/>
        </w:rPr>
        <w:t>6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 w:rsidR="00144DD8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东川区“十四五”通乡镇三级路</w:t>
      </w:r>
      <w:r w:rsidR="004B036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建设</w:t>
      </w:r>
      <w:r w:rsidR="00144DD8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规划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表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1559"/>
        <w:gridCol w:w="1843"/>
        <w:gridCol w:w="1984"/>
        <w:gridCol w:w="2552"/>
      </w:tblGrid>
      <w:tr w:rsidR="00144DD8" w:rsidRPr="00144DD8" w:rsidTr="004B0365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4B0365">
            <w:pPr>
              <w:widowControl/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里程（公里）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估算投资（万元）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44DD8" w:rsidRPr="00144DD8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铜道街道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4DD8" w:rsidRPr="00144DD8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因民镇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68.065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4DD8" w:rsidRPr="00144DD8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拖布卡镇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70.866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28346.4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4DD8" w:rsidRPr="00144DD8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舍块乡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25788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4DD8" w:rsidRPr="00144DD8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红土地镇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3195.6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4DD8" w:rsidRPr="00144DD8" w:rsidTr="004B036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乌龙镇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21,625.60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4DD8" w:rsidRPr="00144DD8" w:rsidTr="004B0365">
        <w:trPr>
          <w:trHeight w:val="40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308.614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797D3A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123445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D8" w:rsidRPr="00144DD8" w:rsidRDefault="00144DD8" w:rsidP="00144D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4D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96855" w:rsidRDefault="004E6C7C" w:rsidP="004E6C7C">
      <w:pPr>
        <w:spacing w:line="360" w:lineRule="auto"/>
        <w:ind w:firstLineChars="1200" w:firstLine="3565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lastRenderedPageBreak/>
        <w:t>附表</w:t>
      </w:r>
      <w:r w:rsidR="00D86C3E">
        <w:rPr>
          <w:rFonts w:ascii="宋体" w:cs="宋体"/>
          <w:b/>
          <w:spacing w:val="8"/>
          <w:kern w:val="0"/>
          <w:sz w:val="28"/>
          <w:szCs w:val="28"/>
        </w:rPr>
        <w:t>7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 w:rsidR="00C376D9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东川区“十四五”建制村双车道公路改造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规划明细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988"/>
        <w:gridCol w:w="2092"/>
        <w:gridCol w:w="2160"/>
        <w:gridCol w:w="2410"/>
        <w:gridCol w:w="2126"/>
        <w:gridCol w:w="2126"/>
        <w:gridCol w:w="1985"/>
      </w:tblGrid>
      <w:tr w:rsidR="009D445A" w:rsidRPr="009D445A" w:rsidTr="009D445A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乡镇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建制村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里程（公里）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估算投资（万元）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岩脚村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11.705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赖石窝村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11.593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2318.6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小牛厂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16.737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3347.4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新村</w:t>
            </w: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26.66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陷塘村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9.755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碧谷街道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紫牛村委会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1753.4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碧谷街道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鲁嘎</w:t>
            </w: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箐</w:t>
            </w:r>
            <w:proofErr w:type="gramEnd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1616.4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因民镇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桃树坪村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27.006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5401.2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因民镇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联盟村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12.458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2491.6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阿旺镇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鲁纳村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0.961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192.2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阿旺镇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小营村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1242.2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阿旺镇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木多村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阿旺镇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拖落村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522.4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阿旺镇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关中村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818.4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达朵村委会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18.161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3632.2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拟升为县道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中山村委会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481.6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望厂村委会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1126.4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海子村委会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1235.8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黄草坪村委会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姑庄村委会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455.8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中河村委会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1754.8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县道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田坝村委会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12.172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2434.4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拖布卡镇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松坪村委会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689.8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拖布卡镇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坡头村委会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1060.2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拖布卡镇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松坪村委会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689.8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乌龙镇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园子村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11.101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2220.2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乌龙镇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土城村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10.105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红土地镇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仓房村委会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1167.6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2021-2015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45A" w:rsidRPr="009D445A" w:rsidTr="009D445A">
        <w:trPr>
          <w:trHeight w:val="402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255.552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51110.4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5A" w:rsidRPr="009D445A" w:rsidRDefault="009D445A" w:rsidP="009D445A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D445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445A" w:rsidRDefault="009D445A" w:rsidP="009D445A">
      <w:pPr>
        <w:spacing w:line="360" w:lineRule="auto"/>
        <w:rPr>
          <w:rFonts w:ascii="宋体" w:hAnsi="宋体" w:cs="宋体"/>
          <w:b/>
          <w:color w:val="000000"/>
          <w:spacing w:val="3"/>
          <w:sz w:val="28"/>
          <w:szCs w:val="28"/>
        </w:rPr>
      </w:pPr>
    </w:p>
    <w:p w:rsidR="004B30B4" w:rsidRDefault="004B30B4" w:rsidP="004B30B4">
      <w:pPr>
        <w:spacing w:line="360" w:lineRule="auto"/>
        <w:ind w:firstLineChars="1300" w:firstLine="3862"/>
        <w:rPr>
          <w:rFonts w:ascii="宋体" w:cs="宋体"/>
          <w:b/>
          <w:spacing w:val="8"/>
          <w:kern w:val="0"/>
          <w:sz w:val="28"/>
          <w:szCs w:val="28"/>
        </w:rPr>
      </w:pPr>
    </w:p>
    <w:p w:rsidR="004B30B4" w:rsidRDefault="004B30B4" w:rsidP="004B30B4">
      <w:pPr>
        <w:spacing w:line="360" w:lineRule="auto"/>
        <w:ind w:firstLineChars="1300" w:firstLine="3862"/>
        <w:rPr>
          <w:rFonts w:ascii="宋体" w:cs="宋体"/>
          <w:b/>
          <w:spacing w:val="8"/>
          <w:kern w:val="0"/>
          <w:sz w:val="28"/>
          <w:szCs w:val="28"/>
        </w:rPr>
      </w:pPr>
    </w:p>
    <w:p w:rsidR="004B30B4" w:rsidRDefault="004B30B4" w:rsidP="004B30B4">
      <w:pPr>
        <w:spacing w:line="360" w:lineRule="auto"/>
        <w:ind w:firstLineChars="1300" w:firstLine="3862"/>
        <w:rPr>
          <w:rFonts w:ascii="宋体" w:cs="宋体"/>
          <w:b/>
          <w:spacing w:val="8"/>
          <w:kern w:val="0"/>
          <w:sz w:val="28"/>
          <w:szCs w:val="28"/>
        </w:rPr>
      </w:pPr>
    </w:p>
    <w:p w:rsidR="004B30B4" w:rsidRDefault="004B30B4" w:rsidP="004B0365">
      <w:pPr>
        <w:spacing w:line="360" w:lineRule="auto"/>
        <w:ind w:firstLineChars="1100" w:firstLine="3268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lastRenderedPageBreak/>
        <w:t>附表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8 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东川区“十四五”5</w:t>
      </w:r>
      <w:r>
        <w:rPr>
          <w:rFonts w:ascii="宋体" w:hAnsi="宋体" w:cs="宋体"/>
          <w:b/>
          <w:color w:val="000000"/>
          <w:spacing w:val="3"/>
          <w:sz w:val="28"/>
          <w:szCs w:val="28"/>
        </w:rPr>
        <w:t>0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户以上自然村通硬化</w:t>
      </w:r>
      <w:r w:rsidR="004B036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路建设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规划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268"/>
        <w:gridCol w:w="2126"/>
        <w:gridCol w:w="2126"/>
        <w:gridCol w:w="1985"/>
      </w:tblGrid>
      <w:tr w:rsidR="004B30B4" w:rsidRPr="004B30B4" w:rsidTr="004B0365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里程（公里）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技术标准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估算投资（万元）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85.57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6845.6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82.964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6637.12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因民镇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345.28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阿旺镇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83.409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6672.72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48.864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3909.12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拖布卡镇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59.284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4742.72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红土地镇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96.184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7694.72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30B4" w:rsidRPr="004B30B4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460.591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36847.28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B4" w:rsidRPr="004B30B4" w:rsidRDefault="004B30B4" w:rsidP="004B30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B30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B30B4" w:rsidRPr="004E6C7C" w:rsidRDefault="004B30B4" w:rsidP="004B30B4">
      <w:pPr>
        <w:spacing w:line="360" w:lineRule="auto"/>
        <w:rPr>
          <w:rFonts w:ascii="宋体" w:hAnsi="宋体" w:cs="宋体"/>
          <w:b/>
          <w:color w:val="000000"/>
          <w:spacing w:val="3"/>
          <w:sz w:val="28"/>
          <w:szCs w:val="28"/>
        </w:rPr>
      </w:pPr>
    </w:p>
    <w:p w:rsidR="004E6C7C" w:rsidRDefault="004E6C7C" w:rsidP="00293F12">
      <w:pPr>
        <w:spacing w:line="360" w:lineRule="auto"/>
        <w:ind w:firstLineChars="1000" w:firstLine="2971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附表</w:t>
      </w:r>
      <w:r w:rsidR="00367498">
        <w:rPr>
          <w:rFonts w:ascii="宋体" w:cs="宋体"/>
          <w:b/>
          <w:spacing w:val="8"/>
          <w:kern w:val="0"/>
          <w:sz w:val="28"/>
          <w:szCs w:val="28"/>
        </w:rPr>
        <w:t>9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 w:rsidR="00293F12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东川区“十四五”农村公路新建桥梁（中小桥）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规划明细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268"/>
        <w:gridCol w:w="2126"/>
        <w:gridCol w:w="2126"/>
        <w:gridCol w:w="1985"/>
      </w:tblGrid>
      <w:tr w:rsidR="00293F12" w:rsidRPr="00293F12" w:rsidTr="004B0365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桥梁长度（延米）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建设类型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估算投资（万元）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犀牛山小桥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弯达路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1号桥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弯达路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2号桥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乌龙镇坝塘石头地小桥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乌龙镇谷场小桥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杉达路小桥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老炭房小桥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三丘田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秤杆1号桥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牛棚子1号桥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</w:t>
            </w: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镇水坪子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上岔河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大红地小桥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大脑山小桥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秤杆2号桥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二坪子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小菜园桥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月亮田桥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箐口桥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</w:t>
            </w: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镇小麻地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双嘎桥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新建村小桥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红卫山小桥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岩子脚小桥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元宝山小桥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麻栗湾小桥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鲁家田小桥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张家村小桥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木多小桥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大田坝小桥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基多河</w:t>
            </w:r>
            <w:proofErr w:type="gramEnd"/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179.2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炉房小桥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老乌龙桥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中桥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3F12" w:rsidRPr="00293F12" w:rsidTr="004B0365">
        <w:trPr>
          <w:trHeight w:val="40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1592.6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11179.2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12" w:rsidRPr="00293F12" w:rsidRDefault="00293F12" w:rsidP="00293F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93F1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93F12" w:rsidRDefault="00293F12" w:rsidP="000E1475">
      <w:pPr>
        <w:spacing w:line="360" w:lineRule="auto"/>
        <w:rPr>
          <w:rFonts w:ascii="宋体" w:cs="宋体"/>
          <w:b/>
          <w:spacing w:val="8"/>
          <w:kern w:val="0"/>
          <w:sz w:val="28"/>
          <w:szCs w:val="28"/>
        </w:rPr>
      </w:pPr>
    </w:p>
    <w:p w:rsidR="00293F12" w:rsidRDefault="00293F12" w:rsidP="00293F12">
      <w:pPr>
        <w:spacing w:line="360" w:lineRule="auto"/>
        <w:ind w:firstLineChars="1300" w:firstLine="3862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附表</w:t>
      </w:r>
      <w:r w:rsidR="00367498">
        <w:rPr>
          <w:rFonts w:ascii="宋体" w:cs="宋体"/>
          <w:b/>
          <w:spacing w:val="8"/>
          <w:kern w:val="0"/>
          <w:sz w:val="28"/>
          <w:szCs w:val="28"/>
        </w:rPr>
        <w:t>10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 w:rsidR="000E1475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东川区“十四五”农村公路危桥改造</w:t>
      </w:r>
      <w:r w:rsidR="00367498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规划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明细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表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835"/>
        <w:gridCol w:w="2693"/>
        <w:gridCol w:w="2127"/>
      </w:tblGrid>
      <w:tr w:rsidR="000E1475" w:rsidRPr="000E1475" w:rsidTr="000E1475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桥梁名称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桥梁长度（延米）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估算投资（万元）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块河大桥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大白河</w:t>
            </w:r>
            <w:proofErr w:type="gramEnd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县乡道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406.68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2349.48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坝塘</w:t>
            </w:r>
            <w:proofErr w:type="gramStart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大白河</w:t>
            </w:r>
            <w:proofErr w:type="gramEnd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216.08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1296.48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青龙桥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希望桥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村道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475" w:rsidRPr="000E1475" w:rsidTr="000E147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下岔河</w:t>
            </w:r>
            <w:proofErr w:type="gramEnd"/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拆除重建</w:t>
            </w:r>
          </w:p>
        </w:tc>
      </w:tr>
      <w:tr w:rsidR="000E1475" w:rsidRPr="000E1475" w:rsidTr="00D17C67">
        <w:trPr>
          <w:trHeight w:val="496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1014.68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5619.48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5" w:rsidRPr="000E1475" w:rsidRDefault="000E1475" w:rsidP="000E147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E14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01F67" w:rsidRDefault="00601F67" w:rsidP="00B05C5D">
      <w:pPr>
        <w:widowControl/>
        <w:rPr>
          <w:b/>
          <w:sz w:val="28"/>
          <w:szCs w:val="28"/>
        </w:rPr>
      </w:pPr>
    </w:p>
    <w:p w:rsidR="000E1475" w:rsidRDefault="000E1475" w:rsidP="00D17C67">
      <w:pPr>
        <w:spacing w:line="360" w:lineRule="auto"/>
        <w:ind w:firstLineChars="900" w:firstLine="2674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附表</w:t>
      </w:r>
      <w:r w:rsidR="00367498">
        <w:rPr>
          <w:rFonts w:ascii="宋体" w:cs="宋体"/>
          <w:b/>
          <w:spacing w:val="8"/>
          <w:kern w:val="0"/>
          <w:sz w:val="28"/>
          <w:szCs w:val="28"/>
        </w:rPr>
        <w:t>11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东川区“十四五”农村公路</w:t>
      </w:r>
      <w:r w:rsidR="0013325F" w:rsidRPr="0013325F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安全生命防护工程</w:t>
      </w:r>
      <w:r w:rsidR="00D17C67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建设</w:t>
      </w:r>
      <w:r w:rsidR="0013325F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规划汇总表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080"/>
        <w:gridCol w:w="2743"/>
        <w:gridCol w:w="2551"/>
        <w:gridCol w:w="2835"/>
        <w:gridCol w:w="2693"/>
        <w:gridCol w:w="2127"/>
      </w:tblGrid>
      <w:tr w:rsidR="00C45DB4" w:rsidRPr="00C45DB4" w:rsidTr="00D17C67">
        <w:trPr>
          <w:trHeight w:val="5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道路类别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隐患里程（公里）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估算总投资（万元）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45DB4" w:rsidRPr="00C45DB4" w:rsidTr="00D17C67">
        <w:trPr>
          <w:trHeight w:val="5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国道公路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203.4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5DB4" w:rsidRPr="00C45DB4" w:rsidTr="00D17C67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县乡道公路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485.026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26240.02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5DB4" w:rsidRPr="00C45DB4" w:rsidTr="00D17C67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村道公路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265.54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15696.81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5DB4" w:rsidRPr="00C45DB4" w:rsidTr="00D17C67">
        <w:trPr>
          <w:trHeight w:val="5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库外公路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153.247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8695.23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5DB4" w:rsidRPr="00C45DB4" w:rsidTr="00D17C67">
        <w:trPr>
          <w:trHeight w:val="54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904.353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50835.46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B4" w:rsidRPr="00C45DB4" w:rsidRDefault="00C45DB4" w:rsidP="00C45D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45DB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325F" w:rsidRDefault="0013325F" w:rsidP="00367498">
      <w:pPr>
        <w:spacing w:line="360" w:lineRule="auto"/>
        <w:ind w:firstLineChars="1400" w:firstLine="4159"/>
        <w:rPr>
          <w:rFonts w:ascii="宋体" w:hAnsi="宋体" w:cs="宋体"/>
          <w:b/>
          <w:color w:val="000000"/>
          <w:spacing w:val="3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lastRenderedPageBreak/>
        <w:t>附表</w:t>
      </w:r>
      <w:r w:rsidR="00367498">
        <w:rPr>
          <w:rFonts w:ascii="宋体" w:cs="宋体"/>
          <w:b/>
          <w:spacing w:val="8"/>
          <w:kern w:val="0"/>
          <w:sz w:val="28"/>
          <w:szCs w:val="28"/>
        </w:rPr>
        <w:t>12</w:t>
      </w:r>
      <w:r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 w:rsidR="00367498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东川区“十四五”农村公路养护规划</w:t>
      </w:r>
      <w:r w:rsidRPr="00D55B81">
        <w:rPr>
          <w:rFonts w:ascii="宋体" w:hAnsi="宋体" w:cs="宋体" w:hint="eastAsia"/>
          <w:b/>
          <w:color w:val="000000"/>
          <w:spacing w:val="3"/>
          <w:sz w:val="28"/>
          <w:szCs w:val="28"/>
        </w:rPr>
        <w:t>表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993"/>
        <w:gridCol w:w="2976"/>
        <w:gridCol w:w="2127"/>
        <w:gridCol w:w="2551"/>
        <w:gridCol w:w="2552"/>
        <w:gridCol w:w="2693"/>
      </w:tblGrid>
      <w:tr w:rsidR="00366F57" w:rsidRPr="00366F57" w:rsidTr="00366F57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里程（km)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66F57" w:rsidRPr="00366F57" w:rsidTr="00366F57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农村公路养护工程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F57" w:rsidRPr="00366F57" w:rsidTr="00366F57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农村公路大中修工程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F57" w:rsidRPr="00366F57" w:rsidTr="00366F57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四好农村公路建设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F57" w:rsidRPr="00366F57" w:rsidTr="00366F57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农村公路应急保障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F57" w:rsidRPr="00366F57" w:rsidTr="00366F57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农村公路绿化工程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F57" w:rsidRPr="00366F57" w:rsidTr="00366F57">
        <w:trPr>
          <w:trHeight w:val="43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57" w:rsidRPr="00366F57" w:rsidRDefault="00366F57" w:rsidP="00366F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6F57" w:rsidRDefault="00366F57" w:rsidP="00366F57">
      <w:pPr>
        <w:spacing w:line="360" w:lineRule="auto"/>
        <w:rPr>
          <w:rFonts w:ascii="宋体" w:hAnsi="宋体" w:cs="宋体"/>
          <w:b/>
          <w:color w:val="000000"/>
          <w:spacing w:val="3"/>
          <w:sz w:val="28"/>
          <w:szCs w:val="28"/>
        </w:rPr>
      </w:pPr>
    </w:p>
    <w:p w:rsidR="00705D85" w:rsidRDefault="00705D85" w:rsidP="00705D85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55B81">
        <w:rPr>
          <w:rFonts w:hint="eastAsia"/>
          <w:b/>
          <w:sz w:val="28"/>
          <w:szCs w:val="28"/>
        </w:rPr>
        <w:t>附表</w:t>
      </w:r>
      <w:r w:rsidR="00367498">
        <w:rPr>
          <w:b/>
          <w:sz w:val="28"/>
          <w:szCs w:val="28"/>
        </w:rPr>
        <w:t>13</w:t>
      </w:r>
      <w:r w:rsidRPr="00D55B81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东川区“十四五”小巧铁路</w:t>
      </w:r>
      <w:r w:rsidRPr="00D55B81">
        <w:rPr>
          <w:rFonts w:hint="eastAsia"/>
          <w:b/>
          <w:sz w:val="28"/>
          <w:szCs w:val="28"/>
        </w:rPr>
        <w:t>建设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规划</w:t>
      </w:r>
      <w:r w:rsidRPr="00D55B8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138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1843"/>
        <w:gridCol w:w="1985"/>
        <w:gridCol w:w="2126"/>
        <w:gridCol w:w="2835"/>
      </w:tblGrid>
      <w:tr w:rsidR="00705D85" w:rsidRPr="002C0817" w:rsidTr="00D17C67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里程（km)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5D85" w:rsidRPr="002C0817" w:rsidRDefault="00D17C67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05D85" w:rsidRPr="002C0817" w:rsidTr="00D17C67">
        <w:trPr>
          <w:trHeight w:val="402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一、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小新街至巧家铁路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198.226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国铁Ⅰ级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209.0352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5D85" w:rsidRPr="002C0817" w:rsidRDefault="00D17C67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5-2030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含</w:t>
            </w:r>
            <w:proofErr w:type="gramStart"/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疏解线</w:t>
            </w:r>
            <w:proofErr w:type="gramEnd"/>
          </w:p>
        </w:tc>
      </w:tr>
      <w:tr w:rsidR="00705D85" w:rsidRPr="002C0817" w:rsidTr="00D17C67">
        <w:trPr>
          <w:trHeight w:val="402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昆明市境内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106.617</w:t>
            </w:r>
          </w:p>
        </w:tc>
        <w:tc>
          <w:tcPr>
            <w:tcW w:w="1843" w:type="dxa"/>
            <w:vMerge/>
            <w:vAlign w:val="center"/>
            <w:hideMark/>
          </w:tcPr>
          <w:p w:rsidR="00705D85" w:rsidRPr="002C0817" w:rsidRDefault="00705D85" w:rsidP="009968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114.2172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5D85" w:rsidRPr="002C0817" w:rsidTr="00D17C67">
        <w:trPr>
          <w:trHeight w:val="402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曲靖市境内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52.8</w:t>
            </w:r>
          </w:p>
        </w:tc>
        <w:tc>
          <w:tcPr>
            <w:tcW w:w="1843" w:type="dxa"/>
            <w:vMerge/>
            <w:vAlign w:val="center"/>
            <w:hideMark/>
          </w:tcPr>
          <w:p w:rsidR="00705D85" w:rsidRPr="002C0817" w:rsidRDefault="00705D85" w:rsidP="009968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54.7467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5D85" w:rsidRPr="002C0817" w:rsidTr="00D17C67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昭通市境内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38.809</w:t>
            </w:r>
          </w:p>
        </w:tc>
        <w:tc>
          <w:tcPr>
            <w:tcW w:w="1843" w:type="dxa"/>
            <w:vMerge/>
            <w:vAlign w:val="center"/>
            <w:hideMark/>
          </w:tcPr>
          <w:p w:rsidR="00705D85" w:rsidRPr="002C0817" w:rsidRDefault="00705D85" w:rsidP="009968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40.0713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05D85" w:rsidRPr="002C0817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含</w:t>
            </w:r>
            <w:proofErr w:type="gramStart"/>
            <w:r w:rsidRPr="002C081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疏解线</w:t>
            </w:r>
            <w:proofErr w:type="gramEnd"/>
          </w:p>
        </w:tc>
      </w:tr>
    </w:tbl>
    <w:p w:rsidR="00D86C3E" w:rsidRDefault="00D86C3E" w:rsidP="00705D85">
      <w:pPr>
        <w:widowControl/>
        <w:jc w:val="center"/>
        <w:rPr>
          <w:b/>
          <w:sz w:val="28"/>
          <w:szCs w:val="28"/>
        </w:rPr>
      </w:pPr>
    </w:p>
    <w:p w:rsidR="00204F96" w:rsidRDefault="00D17C67" w:rsidP="00204F96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 w:rsidR="00705D85" w:rsidRPr="00D55B81">
        <w:rPr>
          <w:rFonts w:hint="eastAsia"/>
          <w:b/>
          <w:sz w:val="28"/>
          <w:szCs w:val="28"/>
        </w:rPr>
        <w:t>附表</w:t>
      </w:r>
      <w:r w:rsidR="00367498">
        <w:rPr>
          <w:rFonts w:hint="eastAsia"/>
          <w:b/>
          <w:sz w:val="28"/>
          <w:szCs w:val="28"/>
        </w:rPr>
        <w:t>1</w:t>
      </w:r>
      <w:r w:rsidR="00367498">
        <w:rPr>
          <w:b/>
          <w:sz w:val="28"/>
          <w:szCs w:val="28"/>
        </w:rPr>
        <w:t>4</w:t>
      </w:r>
      <w:r w:rsidR="00705D85" w:rsidRPr="00D55B81">
        <w:rPr>
          <w:b/>
          <w:sz w:val="28"/>
          <w:szCs w:val="28"/>
        </w:rPr>
        <w:t xml:space="preserve"> </w:t>
      </w:r>
      <w:r w:rsidR="00204F96">
        <w:rPr>
          <w:rFonts w:hint="eastAsia"/>
          <w:b/>
          <w:sz w:val="28"/>
          <w:szCs w:val="28"/>
        </w:rPr>
        <w:t>东川区</w:t>
      </w:r>
      <w:r w:rsidR="00D86C3E">
        <w:rPr>
          <w:rFonts w:hint="eastAsia"/>
          <w:b/>
          <w:sz w:val="28"/>
          <w:szCs w:val="28"/>
        </w:rPr>
        <w:t>“十四五”</w:t>
      </w:r>
      <w:r w:rsidR="003849B7">
        <w:rPr>
          <w:rFonts w:hint="eastAsia"/>
          <w:b/>
          <w:sz w:val="28"/>
          <w:szCs w:val="28"/>
        </w:rPr>
        <w:t>水路</w:t>
      </w:r>
      <w:r w:rsidR="00705D85" w:rsidRPr="00D55B81">
        <w:rPr>
          <w:rFonts w:hint="eastAsia"/>
          <w:b/>
          <w:sz w:val="28"/>
          <w:szCs w:val="28"/>
        </w:rPr>
        <w:t>建设</w:t>
      </w:r>
      <w:r w:rsidR="00705D8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规划表</w:t>
      </w:r>
    </w:p>
    <w:tbl>
      <w:tblPr>
        <w:tblW w:w="138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1417"/>
        <w:gridCol w:w="1559"/>
        <w:gridCol w:w="1701"/>
        <w:gridCol w:w="1454"/>
        <w:gridCol w:w="2237"/>
      </w:tblGrid>
      <w:tr w:rsidR="003E4994" w:rsidRPr="003E4994" w:rsidTr="00CF3FEA">
        <w:trPr>
          <w:trHeight w:val="40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849B7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乌东德至白鹤滩航道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849B7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公里</w:t>
            </w:r>
            <w:r w:rsidR="003E4994"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849B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00</w:t>
            </w:r>
            <w:r w:rsidR="003E4994"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849B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三级</w:t>
            </w:r>
            <w:r w:rsidR="003E4994"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3849B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021-2030</w:t>
            </w:r>
            <w:r w:rsidR="003E4994"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9B7" w:rsidRPr="003E4994" w:rsidTr="00CF3FEA">
        <w:trPr>
          <w:trHeight w:val="402"/>
        </w:trPr>
        <w:tc>
          <w:tcPr>
            <w:tcW w:w="851" w:type="dxa"/>
            <w:shd w:val="clear" w:color="000000" w:fill="FFFFFF"/>
            <w:noWrap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东川港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849B7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35.52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shd w:val="clear" w:color="000000" w:fill="FFFFFF"/>
            <w:vAlign w:val="center"/>
          </w:tcPr>
          <w:p w:rsidR="003849B7" w:rsidRPr="003E4994" w:rsidRDefault="003849B7" w:rsidP="003E4994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格勒中心作业区货运泊位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格勒客运旅游中心泊位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1000客座2个、400客座3个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海事及港口支持保障系统泊位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奚家坪、树桔、龙潭湾游船码头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2023</w:t>
            </w:r>
            <w:r w:rsidR="00D17C67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-2025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东川港格勒中心锚地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 xml:space="preserve">进港航道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公里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Ⅲ级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东川港港口调度中心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东川港航运物流中心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2023</w:t>
            </w:r>
            <w:r w:rsidR="00D17C67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-2025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东川港修造船厂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-2025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849B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其他水运项目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舍块至革</w:t>
            </w:r>
            <w:proofErr w:type="gramEnd"/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勒金沙江航道前期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  <w:r w:rsidR="003E4994"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小江回水段航道前期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  <w:r w:rsidR="003E4994"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水上交通保障设施建设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D17C67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  <w:r w:rsidR="003E4994"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994" w:rsidRPr="003E4994" w:rsidTr="00CF3FEA">
        <w:trPr>
          <w:trHeight w:val="402"/>
        </w:trPr>
        <w:tc>
          <w:tcPr>
            <w:tcW w:w="5529" w:type="dxa"/>
            <w:gridSpan w:val="3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35.87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3E4994" w:rsidRPr="003E4994" w:rsidRDefault="003E4994" w:rsidP="003E49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E4994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5D85" w:rsidRDefault="00705D85" w:rsidP="00705D85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55B81">
        <w:rPr>
          <w:rFonts w:hint="eastAsia"/>
          <w:b/>
          <w:sz w:val="28"/>
          <w:szCs w:val="28"/>
        </w:rPr>
        <w:lastRenderedPageBreak/>
        <w:t>附表</w:t>
      </w:r>
      <w:r w:rsidR="00367498">
        <w:rPr>
          <w:rFonts w:hint="eastAsia"/>
          <w:b/>
          <w:sz w:val="28"/>
          <w:szCs w:val="28"/>
        </w:rPr>
        <w:t>1</w:t>
      </w:r>
      <w:r w:rsidR="00367498">
        <w:rPr>
          <w:b/>
          <w:sz w:val="28"/>
          <w:szCs w:val="28"/>
        </w:rPr>
        <w:t>5</w:t>
      </w:r>
      <w:r w:rsidRPr="00D55B81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东川区“十四五”通用机场</w:t>
      </w:r>
      <w:r w:rsidRPr="00D55B81">
        <w:rPr>
          <w:rFonts w:hint="eastAsia"/>
          <w:b/>
          <w:sz w:val="28"/>
          <w:szCs w:val="28"/>
        </w:rPr>
        <w:t>建设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规划表</w:t>
      </w:r>
    </w:p>
    <w:tbl>
      <w:tblPr>
        <w:tblW w:w="13892" w:type="dxa"/>
        <w:tblInd w:w="-10" w:type="dxa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134"/>
        <w:gridCol w:w="1323"/>
        <w:gridCol w:w="1796"/>
        <w:gridCol w:w="1559"/>
        <w:gridCol w:w="2977"/>
      </w:tblGrid>
      <w:tr w:rsidR="00705D85" w:rsidRPr="00D40E5E" w:rsidTr="00155229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705D85" w:rsidP="0099685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155229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05D85" w:rsidRPr="00D40E5E" w:rsidTr="00155229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机场跑道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155229" w:rsidP="00C67B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025-2030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1800*30米</w:t>
            </w:r>
          </w:p>
        </w:tc>
      </w:tr>
      <w:tr w:rsidR="00705D85" w:rsidRPr="00D40E5E" w:rsidTr="00155229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垂直联络道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155229" w:rsidP="00C67B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025-2030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147.5*11米</w:t>
            </w:r>
          </w:p>
        </w:tc>
      </w:tr>
      <w:tr w:rsidR="00705D85" w:rsidRPr="00D40E5E" w:rsidTr="00155229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停机位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B类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155229" w:rsidP="00155229">
            <w:pPr>
              <w:widowControl/>
              <w:ind w:firstLineChars="100" w:firstLine="200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025-2030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4个直升机位4个</w:t>
            </w:r>
          </w:p>
        </w:tc>
      </w:tr>
      <w:tr w:rsidR="00705D85" w:rsidRPr="00D40E5E" w:rsidTr="0015522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航站综合楼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155229" w:rsidP="00C67B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025-2030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5D85" w:rsidRPr="00D40E5E" w:rsidTr="0015522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155229" w:rsidP="00C67B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025-2030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5D85" w:rsidRPr="00D40E5E" w:rsidTr="00155229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停车场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公里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Ⅲ级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155229" w:rsidP="00C67B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025-2030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5D85" w:rsidRPr="00D40E5E" w:rsidTr="00155229">
        <w:trPr>
          <w:trHeight w:val="40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19.98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C67B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5" w:rsidRPr="00D40E5E" w:rsidRDefault="00705D85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40E5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46B2" w:rsidRDefault="00DF46B2" w:rsidP="00DF46B2">
      <w:pPr>
        <w:spacing w:line="360" w:lineRule="auto"/>
        <w:ind w:firstLineChars="1500" w:firstLine="4216"/>
        <w:rPr>
          <w:b/>
          <w:sz w:val="28"/>
          <w:szCs w:val="28"/>
        </w:rPr>
      </w:pPr>
    </w:p>
    <w:p w:rsidR="00DF46B2" w:rsidRDefault="00DF46B2" w:rsidP="00DF46B2">
      <w:pPr>
        <w:spacing w:line="360" w:lineRule="auto"/>
        <w:ind w:firstLineChars="1500" w:firstLine="4216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55B81">
        <w:rPr>
          <w:rFonts w:hint="eastAsia"/>
          <w:b/>
          <w:sz w:val="28"/>
          <w:szCs w:val="28"/>
        </w:rPr>
        <w:t>附表</w:t>
      </w:r>
      <w:r w:rsidR="00367498">
        <w:rPr>
          <w:rFonts w:hint="eastAsia"/>
          <w:b/>
          <w:sz w:val="28"/>
          <w:szCs w:val="28"/>
        </w:rPr>
        <w:t>1</w:t>
      </w:r>
      <w:r w:rsidR="00367498">
        <w:rPr>
          <w:b/>
          <w:sz w:val="28"/>
          <w:szCs w:val="28"/>
        </w:rPr>
        <w:t>6</w:t>
      </w:r>
      <w:r w:rsidRPr="00D55B81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东川区</w:t>
      </w:r>
      <w:r w:rsidRPr="00D55B81">
        <w:rPr>
          <w:rFonts w:ascii="TimesNewRomanPSMT" w:hAnsi="TimesNewRomanPSMT" w:cs="TimesNewRomanPSMT" w:hint="eastAsia"/>
          <w:b/>
          <w:color w:val="000000"/>
          <w:kern w:val="0"/>
          <w:sz w:val="28"/>
          <w:szCs w:val="28"/>
        </w:rPr>
        <w:t>“十四五”</w:t>
      </w: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物流中心</w:t>
      </w:r>
      <w:r>
        <w:rPr>
          <w:rFonts w:ascii="宋体" w:cs="宋体" w:hint="eastAsia"/>
          <w:b/>
          <w:spacing w:val="8"/>
          <w:kern w:val="0"/>
          <w:sz w:val="28"/>
          <w:szCs w:val="28"/>
        </w:rPr>
        <w:t>建设</w:t>
      </w:r>
      <w:r w:rsidRPr="00D55B8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规划表</w:t>
      </w:r>
    </w:p>
    <w:tbl>
      <w:tblPr>
        <w:tblW w:w="13892" w:type="dxa"/>
        <w:tblInd w:w="-10" w:type="dxa"/>
        <w:tblLook w:val="04A0" w:firstRow="1" w:lastRow="0" w:firstColumn="1" w:lastColumn="0" w:noHBand="0" w:noVBand="1"/>
      </w:tblPr>
      <w:tblGrid>
        <w:gridCol w:w="920"/>
        <w:gridCol w:w="1065"/>
        <w:gridCol w:w="2126"/>
        <w:gridCol w:w="1709"/>
        <w:gridCol w:w="1268"/>
        <w:gridCol w:w="2126"/>
        <w:gridCol w:w="1843"/>
        <w:gridCol w:w="1363"/>
        <w:gridCol w:w="1472"/>
      </w:tblGrid>
      <w:tr w:rsidR="00DF46B2" w:rsidRPr="009F4575" w:rsidTr="00155229">
        <w:trPr>
          <w:trHeight w:val="55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物流中心名称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功能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占地（亩）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建筑面积（平方米）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155229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66F5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46B2" w:rsidRPr="009F4575" w:rsidTr="00155229">
        <w:trPr>
          <w:trHeight w:val="5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东川物流中心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综合性</w:t>
            </w:r>
            <w:proofErr w:type="gramStart"/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物流园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3849B7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3849B7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5-2030</w:t>
            </w:r>
            <w:r w:rsidR="00DF46B2"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46B2" w:rsidRPr="009F4575" w:rsidTr="00155229">
        <w:trPr>
          <w:trHeight w:val="55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3B02BF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格勒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东川港物流中心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综合性</w:t>
            </w:r>
            <w:proofErr w:type="gramStart"/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物流园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155229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1-2025</w:t>
            </w:r>
            <w:r w:rsidR="00DF46B2"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46B2" w:rsidRPr="009F4575" w:rsidTr="00155229"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3849B7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3849B7" w:rsidP="0099685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B2" w:rsidRPr="009F4575" w:rsidRDefault="00DF46B2" w:rsidP="009968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F457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849B7" w:rsidRDefault="003849B7" w:rsidP="003849B7">
      <w:pPr>
        <w:widowControl/>
        <w:jc w:val="center"/>
        <w:rPr>
          <w:b/>
          <w:sz w:val="28"/>
          <w:szCs w:val="28"/>
        </w:rPr>
      </w:pPr>
    </w:p>
    <w:p w:rsidR="003849B7" w:rsidRDefault="00705D85" w:rsidP="003849B7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55B81">
        <w:rPr>
          <w:rFonts w:hint="eastAsia"/>
          <w:b/>
          <w:sz w:val="28"/>
          <w:szCs w:val="28"/>
        </w:rPr>
        <w:t>附表</w:t>
      </w:r>
      <w:r w:rsidR="00367498">
        <w:rPr>
          <w:rFonts w:hint="eastAsia"/>
          <w:b/>
          <w:sz w:val="28"/>
          <w:szCs w:val="28"/>
        </w:rPr>
        <w:t>1</w:t>
      </w:r>
      <w:r w:rsidR="00367498">
        <w:rPr>
          <w:b/>
          <w:sz w:val="28"/>
          <w:szCs w:val="28"/>
        </w:rPr>
        <w:t>7</w:t>
      </w:r>
      <w:r w:rsidRPr="00D55B81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东川区“十四五”枢纽客运站</w:t>
      </w:r>
      <w:r w:rsidRPr="00D55B81">
        <w:rPr>
          <w:rFonts w:hint="eastAsia"/>
          <w:b/>
          <w:sz w:val="28"/>
          <w:szCs w:val="28"/>
        </w:rPr>
        <w:t>建设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规划表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1080"/>
        <w:gridCol w:w="2176"/>
        <w:gridCol w:w="2126"/>
        <w:gridCol w:w="2268"/>
        <w:gridCol w:w="2126"/>
        <w:gridCol w:w="2126"/>
        <w:gridCol w:w="1985"/>
      </w:tblGrid>
      <w:tr w:rsidR="003849B7" w:rsidRPr="003849B7" w:rsidTr="003849B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客运站名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所在乡镇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规划等级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铜都客运站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铜都街道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2025-2030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阿旺客运站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    阿旺镇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达标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红土地客运站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红土地镇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达标　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汤丹客运站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汤丹镇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达标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因民客运站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因民镇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达标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托布卡客运站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托布卡镇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达标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格勒客运站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托布卡镇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2021-2025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9B7" w:rsidRPr="003849B7" w:rsidTr="003849B7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舍块客运站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舍块乡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达标　　</w:t>
            </w:r>
          </w:p>
        </w:tc>
      </w:tr>
      <w:tr w:rsidR="003849B7" w:rsidRPr="003849B7" w:rsidTr="003849B7">
        <w:trPr>
          <w:trHeight w:val="40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B7" w:rsidRPr="003849B7" w:rsidRDefault="003849B7" w:rsidP="003849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849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849B7" w:rsidRDefault="003849B7" w:rsidP="003849B7">
      <w:pPr>
        <w:widowControl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155229" w:rsidRDefault="00155229" w:rsidP="008034BF">
      <w:pPr>
        <w:spacing w:line="360" w:lineRule="auto"/>
        <w:ind w:firstLineChars="1300" w:firstLine="3862"/>
        <w:rPr>
          <w:rFonts w:ascii="宋体" w:cs="宋体"/>
          <w:b/>
          <w:spacing w:val="8"/>
          <w:kern w:val="0"/>
          <w:sz w:val="28"/>
          <w:szCs w:val="28"/>
        </w:rPr>
      </w:pPr>
    </w:p>
    <w:p w:rsidR="003849B7" w:rsidRDefault="003849B7" w:rsidP="008034BF">
      <w:pPr>
        <w:spacing w:line="360" w:lineRule="auto"/>
        <w:ind w:firstLineChars="1300" w:firstLine="3862"/>
        <w:rPr>
          <w:rFonts w:ascii="宋体" w:cs="宋体" w:hint="eastAsia"/>
          <w:b/>
          <w:spacing w:val="8"/>
          <w:kern w:val="0"/>
          <w:sz w:val="28"/>
          <w:szCs w:val="28"/>
        </w:rPr>
      </w:pPr>
    </w:p>
    <w:p w:rsidR="00705D85" w:rsidRDefault="00705D85" w:rsidP="008034BF">
      <w:pPr>
        <w:spacing w:line="360" w:lineRule="auto"/>
        <w:ind w:firstLineChars="1300" w:firstLine="3862"/>
        <w:rPr>
          <w:rFonts w:ascii="宋体" w:hAnsi="宋体" w:cs="宋体"/>
          <w:b/>
          <w:kern w:val="0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lastRenderedPageBreak/>
        <w:t>附表</w:t>
      </w:r>
      <w:r w:rsidR="00367498">
        <w:rPr>
          <w:rFonts w:ascii="宋体" w:cs="宋体" w:hint="eastAsia"/>
          <w:b/>
          <w:spacing w:val="8"/>
          <w:kern w:val="0"/>
          <w:sz w:val="28"/>
          <w:szCs w:val="28"/>
        </w:rPr>
        <w:t>1</w:t>
      </w:r>
      <w:r w:rsidR="00367498">
        <w:rPr>
          <w:rFonts w:ascii="宋体" w:cs="宋体"/>
          <w:b/>
          <w:spacing w:val="8"/>
          <w:kern w:val="0"/>
          <w:sz w:val="28"/>
          <w:szCs w:val="28"/>
        </w:rPr>
        <w:t>8</w:t>
      </w:r>
      <w:r w:rsidRPr="00D55B81"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>
        <w:rPr>
          <w:rFonts w:ascii="宋体" w:cs="宋体" w:hint="eastAsia"/>
          <w:b/>
          <w:spacing w:val="8"/>
          <w:kern w:val="0"/>
          <w:sz w:val="28"/>
          <w:szCs w:val="28"/>
        </w:rPr>
        <w:t>东川区</w:t>
      </w:r>
      <w:r w:rsidRPr="00D55B81">
        <w:rPr>
          <w:rFonts w:ascii="TimesNewRomanPSMT" w:hAnsi="TimesNewRomanPSMT" w:cs="TimesNewRomanPSMT" w:hint="eastAsia"/>
          <w:b/>
          <w:color w:val="000000"/>
          <w:kern w:val="0"/>
          <w:sz w:val="28"/>
          <w:szCs w:val="28"/>
        </w:rPr>
        <w:t>“十四五”</w:t>
      </w:r>
      <w:r>
        <w:rPr>
          <w:rFonts w:ascii="宋体" w:cs="宋体" w:hint="eastAsia"/>
          <w:b/>
          <w:spacing w:val="8"/>
          <w:kern w:val="0"/>
          <w:sz w:val="28"/>
          <w:szCs w:val="28"/>
        </w:rPr>
        <w:t>路网</w:t>
      </w:r>
      <w:r w:rsidRPr="00D55B81">
        <w:rPr>
          <w:rFonts w:ascii="宋体" w:hAnsi="宋体" w:cs="宋体" w:hint="eastAsia"/>
          <w:b/>
          <w:kern w:val="0"/>
          <w:sz w:val="28"/>
          <w:szCs w:val="28"/>
        </w:rPr>
        <w:t>建设项目投资估算表</w:t>
      </w:r>
    </w:p>
    <w:tbl>
      <w:tblPr>
        <w:tblW w:w="13921" w:type="dxa"/>
        <w:tblInd w:w="108" w:type="dxa"/>
        <w:tblLook w:val="04A0" w:firstRow="1" w:lastRow="0" w:firstColumn="1" w:lastColumn="0" w:noHBand="0" w:noVBand="1"/>
      </w:tblPr>
      <w:tblGrid>
        <w:gridCol w:w="1730"/>
        <w:gridCol w:w="3544"/>
        <w:gridCol w:w="2693"/>
        <w:gridCol w:w="2410"/>
        <w:gridCol w:w="3544"/>
      </w:tblGrid>
      <w:tr w:rsidR="00367498" w:rsidRPr="001E0B35" w:rsidTr="00317C5B">
        <w:trPr>
          <w:trHeight w:val="40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建设里程(km)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</w:t>
            </w:r>
          </w:p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(亿元）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预计“十四五”</w:t>
            </w:r>
          </w:p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完成投资比例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东川-倘</w:t>
            </w:r>
            <w:proofErr w:type="gramStart"/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甸</w:t>
            </w:r>
            <w:proofErr w:type="gramEnd"/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完成50%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干线公路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17C5B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73.055</w:t>
            </w:r>
            <w:r w:rsidR="00367498"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17C5B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94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367498"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沿金沙江公路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50.03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37.0682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无完成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拖布卡镇新田坝至因民镇田坝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53.50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25.2783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无完成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G248线会泽至东川至红土地至草海子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17.133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完成30%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17C5B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桥子山至</w:t>
            </w:r>
            <w:r w:rsidR="00367498"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红土地至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乌龙至倘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甸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17C5B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65.64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17C5B" w:rsidP="00367498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  <w:t>15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  <w:t>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</w:t>
            </w:r>
            <w:r w:rsid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乌龙至倘</w:t>
            </w:r>
            <w:proofErr w:type="gramStart"/>
            <w:r w:rsid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甸</w:t>
            </w:r>
            <w:proofErr w:type="gramEnd"/>
            <w:r w:rsid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段（占4</w:t>
            </w:r>
            <w:r w:rsidR="00317C5B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8%</w:t>
            </w:r>
            <w:r w:rsid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28.6425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农村公路建设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27.9025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乡镇通三级路建设项目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308.614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12.3445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建制村双车道公路建设项目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255.552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D25847">
            <w:pPr>
              <w:widowControl/>
              <w:ind w:firstLineChars="600" w:firstLine="1200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30户以上自然村公路硬化工程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460.591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新建中小桥项目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1592.6延米/36座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危桥改造项目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1014.68延米/7座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农村公路安保工程项目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905.353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317C5B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7C5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农村公路养护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农村公路养护工程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农村公路大中修工程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四好农村公路建设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农村公绿应急</w:t>
            </w:r>
            <w:proofErr w:type="gramEnd"/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农村公路绿化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完成100%</w:t>
            </w:r>
          </w:p>
        </w:tc>
      </w:tr>
      <w:tr w:rsidR="00367498" w:rsidRPr="001E0B35" w:rsidTr="00317C5B">
        <w:trPr>
          <w:trHeight w:val="40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17C5B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98" w:rsidRPr="001E0B35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E0B3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6792E" w:rsidRDefault="00E6792E" w:rsidP="00DA1178">
      <w:pPr>
        <w:spacing w:line="360" w:lineRule="auto"/>
        <w:ind w:firstLineChars="1100" w:firstLine="3092"/>
        <w:rPr>
          <w:rFonts w:ascii="宋体" w:hAnsi="宋体" w:cs="宋体"/>
          <w:b/>
          <w:kern w:val="0"/>
          <w:sz w:val="28"/>
          <w:szCs w:val="28"/>
        </w:rPr>
      </w:pPr>
    </w:p>
    <w:p w:rsidR="00705D85" w:rsidRDefault="00705D85" w:rsidP="00DA1178">
      <w:pPr>
        <w:spacing w:line="360" w:lineRule="auto"/>
        <w:ind w:firstLineChars="1100" w:firstLine="3268"/>
        <w:rPr>
          <w:rFonts w:ascii="宋体" w:cs="宋体"/>
          <w:b/>
          <w:spacing w:val="8"/>
          <w:kern w:val="0"/>
          <w:sz w:val="28"/>
          <w:szCs w:val="28"/>
        </w:rPr>
      </w:pP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附表</w:t>
      </w:r>
      <w:r w:rsidR="00367498">
        <w:rPr>
          <w:rFonts w:ascii="宋体" w:cs="宋体" w:hint="eastAsia"/>
          <w:b/>
          <w:spacing w:val="8"/>
          <w:kern w:val="0"/>
          <w:sz w:val="28"/>
          <w:szCs w:val="28"/>
        </w:rPr>
        <w:t>1</w:t>
      </w:r>
      <w:r w:rsidR="00367498">
        <w:rPr>
          <w:rFonts w:ascii="宋体" w:cs="宋体"/>
          <w:b/>
          <w:spacing w:val="8"/>
          <w:kern w:val="0"/>
          <w:sz w:val="28"/>
          <w:szCs w:val="28"/>
        </w:rPr>
        <w:t>9</w:t>
      </w:r>
      <w:r w:rsidRPr="00D55B81">
        <w:rPr>
          <w:rFonts w:ascii="宋体" w:cs="宋体"/>
          <w:b/>
          <w:spacing w:val="8"/>
          <w:kern w:val="0"/>
          <w:sz w:val="28"/>
          <w:szCs w:val="28"/>
        </w:rPr>
        <w:t xml:space="preserve"> </w:t>
      </w:r>
      <w:r>
        <w:rPr>
          <w:rFonts w:ascii="宋体" w:cs="宋体" w:hint="eastAsia"/>
          <w:b/>
          <w:spacing w:val="8"/>
          <w:kern w:val="0"/>
          <w:sz w:val="28"/>
          <w:szCs w:val="28"/>
        </w:rPr>
        <w:t>东川区</w:t>
      </w:r>
      <w:r w:rsidRPr="00D55B81">
        <w:rPr>
          <w:rFonts w:ascii="TimesNewRomanPSMT" w:hAnsi="TimesNewRomanPSMT" w:cs="TimesNewRomanPSMT" w:hint="eastAsia"/>
          <w:b/>
          <w:color w:val="000000"/>
          <w:kern w:val="0"/>
          <w:sz w:val="28"/>
          <w:szCs w:val="28"/>
        </w:rPr>
        <w:t>“十四五”</w:t>
      </w:r>
      <w:r w:rsidRPr="00D55B81">
        <w:rPr>
          <w:rFonts w:ascii="宋体" w:cs="宋体" w:hint="eastAsia"/>
          <w:b/>
          <w:spacing w:val="8"/>
          <w:kern w:val="0"/>
          <w:sz w:val="28"/>
          <w:szCs w:val="28"/>
        </w:rPr>
        <w:t>综合交通建设项目投资估算汇总表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838"/>
        <w:gridCol w:w="4394"/>
        <w:gridCol w:w="4253"/>
        <w:gridCol w:w="3544"/>
      </w:tblGrid>
      <w:tr w:rsidR="00DA682D" w:rsidRPr="00DA682D" w:rsidTr="00DA682D">
        <w:trPr>
          <w:trHeight w:val="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建设项目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估算投资（亿元）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十四五预计完成投资（亿元）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路网建设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222.898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93.8615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高速公路建设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52.7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干线公路建设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94.8555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12.519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农村公路建设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27.9025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27.9025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农村公路养护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0.74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铁路建设项目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114.2172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水运建设项目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35.87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35.87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民航建设项目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19.98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客运站建设项目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 w:rsidR="00DA682D" w:rsidRPr="00DA682D" w:rsidTr="00DA682D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物流园</w:t>
            </w:r>
            <w:proofErr w:type="gramEnd"/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建设项目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682D" w:rsidRPr="00DA682D" w:rsidTr="00DA682D">
        <w:trPr>
          <w:trHeight w:val="402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394.1652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2D" w:rsidRPr="00DA682D" w:rsidRDefault="00DA682D" w:rsidP="00DA682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DA682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129.7815</w:t>
            </w:r>
          </w:p>
        </w:tc>
      </w:tr>
    </w:tbl>
    <w:p w:rsidR="00DA682D" w:rsidRDefault="00DA682D" w:rsidP="00DA682D">
      <w:pPr>
        <w:spacing w:line="360" w:lineRule="auto"/>
        <w:rPr>
          <w:rFonts w:ascii="宋体" w:cs="宋体" w:hint="eastAsia"/>
          <w:b/>
          <w:spacing w:val="8"/>
          <w:kern w:val="0"/>
          <w:sz w:val="28"/>
          <w:szCs w:val="28"/>
        </w:rPr>
      </w:pPr>
    </w:p>
    <w:p w:rsidR="00705D85" w:rsidRPr="00DA1178" w:rsidRDefault="00705D85" w:rsidP="00705D85">
      <w:pPr>
        <w:spacing w:line="360" w:lineRule="auto"/>
        <w:ind w:firstLineChars="1000" w:firstLine="2971"/>
        <w:rPr>
          <w:rFonts w:ascii="宋体" w:cs="宋体"/>
          <w:b/>
          <w:spacing w:val="8"/>
          <w:kern w:val="0"/>
          <w:sz w:val="28"/>
          <w:szCs w:val="28"/>
        </w:rPr>
      </w:pPr>
      <w:r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附表</w:t>
      </w:r>
      <w:r w:rsidR="00367498" w:rsidRPr="00DA1178">
        <w:rPr>
          <w:rFonts w:ascii="宋体" w:cs="宋体"/>
          <w:b/>
          <w:spacing w:val="8"/>
          <w:kern w:val="0"/>
          <w:sz w:val="28"/>
          <w:szCs w:val="28"/>
        </w:rPr>
        <w:t>20</w:t>
      </w:r>
      <w:r w:rsidRPr="00DA1178">
        <w:rPr>
          <w:rFonts w:ascii="宋体" w:cs="宋体"/>
          <w:b/>
          <w:spacing w:val="8"/>
          <w:kern w:val="0"/>
          <w:sz w:val="28"/>
          <w:szCs w:val="28"/>
        </w:rPr>
        <w:t xml:space="preserve">  </w:t>
      </w:r>
      <w:r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东川区“十四五”</w:t>
      </w:r>
      <w:proofErr w:type="gramStart"/>
      <w:r w:rsidR="006F57C9"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末</w:t>
      </w:r>
      <w:r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公路</w:t>
      </w:r>
      <w:proofErr w:type="gramEnd"/>
      <w:r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人口、</w:t>
      </w:r>
      <w:r w:rsidR="006F57C9"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国土</w:t>
      </w:r>
      <w:r w:rsidRPr="00DA1178">
        <w:rPr>
          <w:rFonts w:ascii="宋体" w:cs="宋体" w:hint="eastAsia"/>
          <w:b/>
          <w:spacing w:val="8"/>
          <w:kern w:val="0"/>
          <w:sz w:val="28"/>
          <w:szCs w:val="28"/>
        </w:rPr>
        <w:t>面积密度指标对照表</w:t>
      </w:r>
    </w:p>
    <w:tbl>
      <w:tblPr>
        <w:tblW w:w="140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  <w:gridCol w:w="4678"/>
      </w:tblGrid>
      <w:tr w:rsidR="00367498" w:rsidRPr="00CA70D9" w:rsidTr="00367498">
        <w:trPr>
          <w:trHeight w:val="402"/>
        </w:trPr>
        <w:tc>
          <w:tcPr>
            <w:tcW w:w="4395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指标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2025 年  </w:t>
            </w:r>
          </w:p>
        </w:tc>
      </w:tr>
      <w:tr w:rsidR="00367498" w:rsidRPr="00CA70D9" w:rsidTr="00367498">
        <w:trPr>
          <w:trHeight w:val="402"/>
        </w:trPr>
        <w:tc>
          <w:tcPr>
            <w:tcW w:w="4395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人口密度(公里/万人)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82</w:t>
            </w: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90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05</w:t>
            </w:r>
          </w:p>
        </w:tc>
      </w:tr>
      <w:tr w:rsidR="00367498" w:rsidRPr="00CA70D9" w:rsidTr="00367498">
        <w:trPr>
          <w:trHeight w:val="402"/>
        </w:trPr>
        <w:tc>
          <w:tcPr>
            <w:tcW w:w="4395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国土面积密度(公里/</w:t>
            </w:r>
            <w:proofErr w:type="gramStart"/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百平方公里</w:t>
            </w:r>
            <w:proofErr w:type="gramEnd"/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)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CA70D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67498" w:rsidRPr="00CA70D9" w:rsidRDefault="00367498" w:rsidP="003674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58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88</w:t>
            </w:r>
          </w:p>
        </w:tc>
      </w:tr>
    </w:tbl>
    <w:p w:rsidR="00705D85" w:rsidRPr="0023039D" w:rsidRDefault="00BA55E1" w:rsidP="0023039D">
      <w:pPr>
        <w:spacing w:line="360" w:lineRule="auto"/>
        <w:ind w:firstLineChars="1000" w:firstLine="2811"/>
        <w:rPr>
          <w:rFonts w:asciiTheme="minorEastAsia" w:hAnsiTheme="minorEastAsia"/>
          <w:b/>
          <w:bCs/>
          <w:color w:val="000000"/>
          <w:kern w:val="0"/>
          <w:sz w:val="28"/>
          <w:szCs w:val="28"/>
        </w:rPr>
      </w:pPr>
      <w:r w:rsidRPr="0023039D">
        <w:rPr>
          <w:rFonts w:asciiTheme="minorEastAsia" w:hAnsiTheme="minorEastAsia" w:hint="eastAsia"/>
          <w:b/>
          <w:bCs/>
          <w:color w:val="000000"/>
          <w:kern w:val="0"/>
          <w:sz w:val="28"/>
          <w:szCs w:val="28"/>
        </w:rPr>
        <w:t>附表</w:t>
      </w:r>
      <w:r w:rsidR="00367498" w:rsidRPr="0023039D">
        <w:rPr>
          <w:rFonts w:asciiTheme="minorEastAsia" w:hAnsiTheme="minorEastAsia"/>
          <w:b/>
          <w:bCs/>
          <w:color w:val="000000"/>
          <w:kern w:val="0"/>
          <w:sz w:val="28"/>
          <w:szCs w:val="28"/>
        </w:rPr>
        <w:t>21</w:t>
      </w:r>
      <w:r w:rsidRPr="0023039D">
        <w:rPr>
          <w:rFonts w:asciiTheme="minorEastAsia" w:hAnsiTheme="minorEastAsia"/>
          <w:b/>
          <w:bCs/>
          <w:color w:val="000000"/>
          <w:kern w:val="0"/>
          <w:sz w:val="28"/>
          <w:szCs w:val="28"/>
        </w:rPr>
        <w:t xml:space="preserve"> </w:t>
      </w:r>
      <w:r w:rsidR="0023039D" w:rsidRPr="0023039D">
        <w:rPr>
          <w:rFonts w:asciiTheme="minorEastAsia" w:hAnsiTheme="minorEastAsia"/>
          <w:b/>
          <w:bCs/>
          <w:color w:val="000000"/>
          <w:kern w:val="0"/>
          <w:sz w:val="28"/>
          <w:szCs w:val="28"/>
        </w:rPr>
        <w:t>东川区“十四五”</w:t>
      </w:r>
      <w:r w:rsidR="00705D85" w:rsidRPr="0023039D">
        <w:rPr>
          <w:rFonts w:ascii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公路规划指标与</w:t>
      </w:r>
      <w:r w:rsidR="00705D85" w:rsidRPr="0023039D">
        <w:rPr>
          <w:rFonts w:asciiTheme="minorEastAsia" w:hAnsiTheme="minorEastAsia" w:hint="eastAsia"/>
          <w:b/>
          <w:bCs/>
          <w:color w:val="000000"/>
          <w:kern w:val="0"/>
          <w:sz w:val="28"/>
          <w:szCs w:val="28"/>
        </w:rPr>
        <w:t>经济社会发展适应性对照表</w:t>
      </w:r>
    </w:p>
    <w:tbl>
      <w:tblPr>
        <w:tblW w:w="140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598"/>
        <w:gridCol w:w="2268"/>
        <w:gridCol w:w="2126"/>
        <w:gridCol w:w="2127"/>
        <w:gridCol w:w="2835"/>
      </w:tblGrid>
      <w:tr w:rsidR="00691228" w:rsidRPr="00A10E4B" w:rsidTr="00412592">
        <w:trPr>
          <w:trHeight w:val="51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2025年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增长率（%）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91228" w:rsidRPr="00A10E4B" w:rsidTr="00412592">
        <w:trPr>
          <w:trHeight w:val="558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公路总里程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F365DF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2643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F365DF" w:rsidP="00412592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986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F365DF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2</w:t>
            </w:r>
            <w:r w:rsidR="00691228"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28" w:rsidRPr="00A10E4B" w:rsidTr="00412592">
        <w:trPr>
          <w:trHeight w:val="564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高等级公路里程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F365DF" w:rsidP="00412592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200</w:t>
            </w:r>
            <w:r>
              <w:rPr>
                <w:rFonts w:ascii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291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F365DF" w:rsidP="00412592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23</w:t>
            </w:r>
            <w:r w:rsidR="00B91710"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750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B91710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28" w:rsidRPr="00A10E4B" w:rsidTr="00412592">
        <w:trPr>
          <w:trHeight w:val="558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人口（人）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32.1564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32.7834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0.39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28" w:rsidRPr="00A10E4B" w:rsidTr="00412592">
        <w:trPr>
          <w:trHeight w:val="537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国内生产总值（亿元）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411067" w:rsidP="00412592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  <w:t>20</w:t>
            </w:r>
            <w:r w:rsidR="00D11C38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.5</w:t>
            </w:r>
            <w:r w:rsidR="00D11C38">
              <w:rPr>
                <w:rFonts w:ascii="楷体" w:eastAsia="楷体" w:hAnsi="楷体" w:cs="宋体"/>
                <w:color w:val="333333"/>
                <w:kern w:val="0"/>
                <w:sz w:val="20"/>
                <w:szCs w:val="20"/>
              </w:rPr>
              <w:t>733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156.1313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28" w:rsidRPr="00412995" w:rsidTr="00412592">
        <w:trPr>
          <w:trHeight w:val="54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机动车保有量（辆）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仿宋_GB2312" w:eastAsia="仿宋_GB2312" w:hint="eastAsia"/>
                <w:sz w:val="20"/>
                <w:szCs w:val="20"/>
              </w:rPr>
              <w:t>120970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181455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10.10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1228" w:rsidRPr="00412995" w:rsidTr="00412592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公路客运量（万人</w:t>
            </w:r>
            <w:r w:rsidRPr="00E6792E"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•</w:t>
            </w:r>
            <w:r w:rsidRPr="00E6792E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次）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/>
                <w:kern w:val="0"/>
                <w:sz w:val="20"/>
                <w:szCs w:val="20"/>
              </w:rPr>
              <w:t>105.40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/>
                <w:kern w:val="0"/>
                <w:sz w:val="20"/>
                <w:szCs w:val="20"/>
              </w:rPr>
              <w:t>115.94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10.0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1228" w:rsidRPr="00412995" w:rsidTr="00412592">
        <w:trPr>
          <w:trHeight w:val="469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9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公路货运周转量（万吨</w:t>
            </w:r>
            <w:r w:rsidRPr="00E6792E"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•</w:t>
            </w:r>
            <w:r w:rsidRPr="00E6792E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公里）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TimesNewRomanPSMT" w:hAnsi="TimesNewRomanPSMT" w:cs="宋体"/>
                <w:kern w:val="0"/>
                <w:sz w:val="20"/>
                <w:szCs w:val="20"/>
              </w:rPr>
              <w:t>13818.56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TimesNewRomanPSMT" w:hAnsi="TimesNewRomanPSMT" w:cs="宋体"/>
                <w:kern w:val="0"/>
                <w:sz w:val="20"/>
                <w:szCs w:val="20"/>
              </w:rPr>
              <w:t>20727.84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10.0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91228" w:rsidRPr="00691228" w:rsidRDefault="00691228" w:rsidP="00691228">
      <w:pPr>
        <w:spacing w:line="360" w:lineRule="auto"/>
        <w:ind w:firstLineChars="1400" w:firstLine="3935"/>
        <w:rPr>
          <w:rFonts w:ascii="宋体" w:hAnsi="宋体" w:cs="Arial"/>
          <w:b/>
          <w:sz w:val="28"/>
          <w:szCs w:val="28"/>
          <w:shd w:val="clear" w:color="auto" w:fill="FFFFFF"/>
        </w:rPr>
      </w:pPr>
      <w:r w:rsidRPr="00691228">
        <w:rPr>
          <w:rFonts w:hint="eastAsia"/>
          <w:b/>
          <w:bCs/>
          <w:color w:val="000000"/>
          <w:kern w:val="0"/>
          <w:sz w:val="28"/>
          <w:szCs w:val="28"/>
        </w:rPr>
        <w:t>附</w:t>
      </w:r>
      <w:r w:rsidRPr="00691228">
        <w:rPr>
          <w:rFonts w:ascii="宋体" w:hAnsi="宋体" w:cs="Arial"/>
          <w:b/>
          <w:sz w:val="28"/>
          <w:szCs w:val="28"/>
          <w:shd w:val="clear" w:color="auto" w:fill="FFFFFF"/>
        </w:rPr>
        <w:t>表22  东川区“十四五”综合交通主要发展指标</w:t>
      </w:r>
      <w:r>
        <w:rPr>
          <w:rFonts w:ascii="宋体" w:hAnsi="宋体" w:cs="Arial"/>
          <w:b/>
          <w:sz w:val="28"/>
          <w:szCs w:val="28"/>
          <w:shd w:val="clear" w:color="auto" w:fill="FFFFFF"/>
        </w:rPr>
        <w:t>表</w:t>
      </w:r>
    </w:p>
    <w:tbl>
      <w:tblPr>
        <w:tblW w:w="14034" w:type="dxa"/>
        <w:tblInd w:w="-10" w:type="dxa"/>
        <w:tblLook w:val="04A0" w:firstRow="1" w:lastRow="0" w:firstColumn="1" w:lastColumn="0" w:noHBand="0" w:noVBand="1"/>
      </w:tblPr>
      <w:tblGrid>
        <w:gridCol w:w="1281"/>
        <w:gridCol w:w="1223"/>
        <w:gridCol w:w="4305"/>
        <w:gridCol w:w="2352"/>
        <w:gridCol w:w="2439"/>
        <w:gridCol w:w="2434"/>
      </w:tblGrid>
      <w:tr w:rsidR="00691228" w:rsidRPr="00E6792E" w:rsidTr="00691228">
        <w:trPr>
          <w:trHeight w:val="499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规划类别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2025年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属性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公路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公路总里程（公里）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2643.765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540AC3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84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.8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高速公路在建及通车里程（公里）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86.426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148.426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普通国省道二级及以上比例（%）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FE4EF6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40.41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FE4EF6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乡镇通三级及以上公路比例（%）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30户以上人口自然村硬化率（%）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铁路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铁路总里程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96.7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96.7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水运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内河航运码头数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民航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通用机场个数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运输服务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公路养护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高速公路优等路率（%）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普通国省道优等路率（%）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75%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县道公路优良率（%）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乡道公路优良率（%）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村道公路优良中路率（%）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75%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智慧交通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高速公路运行实时监测覆盖率（%）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重点路段高清视频覆盖率（%）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普通国省道重要路段运行实时监测覆盖率（%）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普通国省道高精度二维电子地图覆盖率（%）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高速公路ETC车道覆盖率（%）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安全应急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农村危桥处治率（%）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县道公路安全隐患路段处治率（%）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“两客</w:t>
            </w:r>
            <w:proofErr w:type="gramStart"/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危”和重载货车北斗导航系统安装率（%）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高速公路重点路段、普通国省道重要节点运行实时监控数据接入率（%）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预期性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一般灾害情况下公路应急救援到达时间(小时）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&lt;1.5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  <w:tr w:rsidR="00691228" w:rsidRPr="00E6792E" w:rsidTr="00691228">
        <w:trPr>
          <w:trHeight w:val="49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一般灾害情况下公路抢通平均时间（小时）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&lt;12小时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28" w:rsidRPr="00E6792E" w:rsidRDefault="00691228" w:rsidP="004125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792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约束性</w:t>
            </w:r>
          </w:p>
        </w:tc>
      </w:tr>
    </w:tbl>
    <w:p w:rsidR="00691228" w:rsidRPr="00E6792E" w:rsidRDefault="00691228" w:rsidP="00691228">
      <w:pPr>
        <w:rPr>
          <w:rFonts w:ascii="楷体" w:eastAsia="楷体" w:hAnsi="楷体"/>
          <w:sz w:val="20"/>
          <w:szCs w:val="20"/>
        </w:rPr>
      </w:pPr>
    </w:p>
    <w:p w:rsidR="00691228" w:rsidRDefault="00691228" w:rsidP="00691228">
      <w:pPr>
        <w:spacing w:line="360" w:lineRule="auto"/>
        <w:ind w:firstLineChars="1400" w:firstLine="3935"/>
        <w:rPr>
          <w:b/>
          <w:bCs/>
          <w:color w:val="000000"/>
          <w:kern w:val="0"/>
          <w:sz w:val="28"/>
          <w:szCs w:val="28"/>
        </w:rPr>
      </w:pPr>
    </w:p>
    <w:p w:rsidR="00691228" w:rsidRDefault="00691228" w:rsidP="00691228">
      <w:pPr>
        <w:spacing w:line="360" w:lineRule="auto"/>
        <w:rPr>
          <w:b/>
          <w:bCs/>
          <w:color w:val="000000"/>
          <w:kern w:val="0"/>
          <w:sz w:val="28"/>
          <w:szCs w:val="28"/>
        </w:rPr>
      </w:pPr>
    </w:p>
    <w:sectPr w:rsidR="00691228" w:rsidSect="00996855">
      <w:footerReference w:type="default" r:id="rId6"/>
      <w:pgSz w:w="16838" w:h="11906" w:orient="landscape"/>
      <w:pgMar w:top="1800" w:right="1440" w:bottom="2127" w:left="1440" w:header="851" w:footer="992" w:gutter="0"/>
      <w:pgNumType w:start="1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F2" w:rsidRDefault="009719F2" w:rsidP="00705D85">
      <w:r>
        <w:separator/>
      </w:r>
    </w:p>
  </w:endnote>
  <w:endnote w:type="continuationSeparator" w:id="0">
    <w:p w:rsidR="009719F2" w:rsidRDefault="009719F2" w:rsidP="0070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597176"/>
      <w:docPartObj>
        <w:docPartGallery w:val="Page Numbers (Bottom of Page)"/>
        <w:docPartUnique/>
      </w:docPartObj>
    </w:sdtPr>
    <w:sdtContent>
      <w:p w:rsidR="003849B7" w:rsidRDefault="00384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847" w:rsidRPr="00D25847">
          <w:rPr>
            <w:noProof/>
            <w:lang w:val="zh-CN"/>
          </w:rPr>
          <w:t>130</w:t>
        </w:r>
        <w:r>
          <w:fldChar w:fldCharType="end"/>
        </w:r>
      </w:p>
    </w:sdtContent>
  </w:sdt>
  <w:p w:rsidR="003849B7" w:rsidRDefault="003849B7" w:rsidP="008034BF">
    <w:pPr>
      <w:pStyle w:val="a4"/>
      <w:tabs>
        <w:tab w:val="clear" w:pos="4153"/>
        <w:tab w:val="clear" w:pos="8306"/>
        <w:tab w:val="left" w:pos="75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F2" w:rsidRDefault="009719F2" w:rsidP="00705D85">
      <w:r>
        <w:separator/>
      </w:r>
    </w:p>
  </w:footnote>
  <w:footnote w:type="continuationSeparator" w:id="0">
    <w:p w:rsidR="009719F2" w:rsidRDefault="009719F2" w:rsidP="0070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CE"/>
    <w:rsid w:val="000055CE"/>
    <w:rsid w:val="00083009"/>
    <w:rsid w:val="000E1475"/>
    <w:rsid w:val="0013325F"/>
    <w:rsid w:val="00144DD8"/>
    <w:rsid w:val="00155229"/>
    <w:rsid w:val="0016758D"/>
    <w:rsid w:val="00204F96"/>
    <w:rsid w:val="0023039D"/>
    <w:rsid w:val="00293F12"/>
    <w:rsid w:val="002C1E06"/>
    <w:rsid w:val="00317C5B"/>
    <w:rsid w:val="00366F57"/>
    <w:rsid w:val="00367498"/>
    <w:rsid w:val="003849B7"/>
    <w:rsid w:val="003B02BF"/>
    <w:rsid w:val="003B573F"/>
    <w:rsid w:val="003E4994"/>
    <w:rsid w:val="00411067"/>
    <w:rsid w:val="00412592"/>
    <w:rsid w:val="004B0365"/>
    <w:rsid w:val="004B30B4"/>
    <w:rsid w:val="004E1D59"/>
    <w:rsid w:val="004E6C7C"/>
    <w:rsid w:val="00540AC3"/>
    <w:rsid w:val="005438D2"/>
    <w:rsid w:val="005476FF"/>
    <w:rsid w:val="0055096F"/>
    <w:rsid w:val="0057050E"/>
    <w:rsid w:val="005D2E26"/>
    <w:rsid w:val="00601F67"/>
    <w:rsid w:val="0061749E"/>
    <w:rsid w:val="00624249"/>
    <w:rsid w:val="006602D1"/>
    <w:rsid w:val="006642A3"/>
    <w:rsid w:val="00686D6F"/>
    <w:rsid w:val="00691228"/>
    <w:rsid w:val="006A32D1"/>
    <w:rsid w:val="006B7932"/>
    <w:rsid w:val="006F57C9"/>
    <w:rsid w:val="00705D85"/>
    <w:rsid w:val="00715429"/>
    <w:rsid w:val="00750C56"/>
    <w:rsid w:val="00797D3A"/>
    <w:rsid w:val="007C24BE"/>
    <w:rsid w:val="00800CCB"/>
    <w:rsid w:val="008034BF"/>
    <w:rsid w:val="00807705"/>
    <w:rsid w:val="00876101"/>
    <w:rsid w:val="008A70F4"/>
    <w:rsid w:val="00905346"/>
    <w:rsid w:val="00952BA8"/>
    <w:rsid w:val="009719F2"/>
    <w:rsid w:val="009905E7"/>
    <w:rsid w:val="00996855"/>
    <w:rsid w:val="009D445A"/>
    <w:rsid w:val="00A04274"/>
    <w:rsid w:val="00A062D3"/>
    <w:rsid w:val="00A24518"/>
    <w:rsid w:val="00A30299"/>
    <w:rsid w:val="00B05C5D"/>
    <w:rsid w:val="00B713A9"/>
    <w:rsid w:val="00B91710"/>
    <w:rsid w:val="00BA55E1"/>
    <w:rsid w:val="00BF7CB3"/>
    <w:rsid w:val="00C376D9"/>
    <w:rsid w:val="00C45DB4"/>
    <w:rsid w:val="00C6229E"/>
    <w:rsid w:val="00C67BC5"/>
    <w:rsid w:val="00CF3FEA"/>
    <w:rsid w:val="00CF62E2"/>
    <w:rsid w:val="00D11C38"/>
    <w:rsid w:val="00D17C67"/>
    <w:rsid w:val="00D25847"/>
    <w:rsid w:val="00D40A2F"/>
    <w:rsid w:val="00D86C3E"/>
    <w:rsid w:val="00DA1178"/>
    <w:rsid w:val="00DA682D"/>
    <w:rsid w:val="00DB3CD4"/>
    <w:rsid w:val="00DC2212"/>
    <w:rsid w:val="00DF46B2"/>
    <w:rsid w:val="00E03D27"/>
    <w:rsid w:val="00E44186"/>
    <w:rsid w:val="00E60B53"/>
    <w:rsid w:val="00E60D3D"/>
    <w:rsid w:val="00E6792E"/>
    <w:rsid w:val="00EB473B"/>
    <w:rsid w:val="00EE0717"/>
    <w:rsid w:val="00F20674"/>
    <w:rsid w:val="00F2769A"/>
    <w:rsid w:val="00F365DF"/>
    <w:rsid w:val="00FB0184"/>
    <w:rsid w:val="00FB1593"/>
    <w:rsid w:val="00FB271E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486E40-0296-425C-B1A1-5C4DAC34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D85"/>
    <w:rPr>
      <w:sz w:val="18"/>
      <w:szCs w:val="18"/>
    </w:rPr>
  </w:style>
  <w:style w:type="paragraph" w:styleId="a4">
    <w:name w:val="footer"/>
    <w:aliases w:val="Char5, Char5, Char Char Char Char Char Char Char Char Char Char Char Char Char"/>
    <w:basedOn w:val="a"/>
    <w:link w:val="Char0"/>
    <w:uiPriority w:val="99"/>
    <w:unhideWhenUsed/>
    <w:rsid w:val="00705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Char5 Char, Char5 Char, Char Char Char Char Char Char Char Char Char Char Char Char Char Char"/>
    <w:basedOn w:val="a0"/>
    <w:link w:val="a4"/>
    <w:uiPriority w:val="99"/>
    <w:rsid w:val="00705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2021-11-20T23:55:00Z</dcterms:created>
  <dcterms:modified xsi:type="dcterms:W3CDTF">2021-12-17T23:29:00Z</dcterms:modified>
</cp:coreProperties>
</file>