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96" w:rsidRDefault="00BE167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东川区职业学校实习管理监督咨询热线及链接网址</w:t>
      </w:r>
    </w:p>
    <w:tbl>
      <w:tblPr>
        <w:tblStyle w:val="a3"/>
        <w:tblW w:w="15074" w:type="dxa"/>
        <w:tblLayout w:type="fixed"/>
        <w:tblLook w:val="04A0" w:firstRow="1" w:lastRow="0" w:firstColumn="1" w:lastColumn="0" w:noHBand="0" w:noVBand="1"/>
      </w:tblPr>
      <w:tblGrid>
        <w:gridCol w:w="1790"/>
        <w:gridCol w:w="2902"/>
        <w:gridCol w:w="3772"/>
        <w:gridCol w:w="4820"/>
        <w:gridCol w:w="1790"/>
      </w:tblGrid>
      <w:tr w:rsidR="00AC5996">
        <w:trPr>
          <w:trHeight w:val="1326"/>
        </w:trPr>
        <w:tc>
          <w:tcPr>
            <w:tcW w:w="179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县区</w:t>
            </w:r>
          </w:p>
        </w:tc>
        <w:tc>
          <w:tcPr>
            <w:tcW w:w="290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377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咨询热线</w:t>
            </w:r>
          </w:p>
        </w:tc>
        <w:tc>
          <w:tcPr>
            <w:tcW w:w="482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链接网址</w:t>
            </w:r>
          </w:p>
        </w:tc>
        <w:tc>
          <w:tcPr>
            <w:tcW w:w="179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C5996">
        <w:trPr>
          <w:trHeight w:val="1326"/>
        </w:trPr>
        <w:tc>
          <w:tcPr>
            <w:tcW w:w="179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东川区</w:t>
            </w:r>
          </w:p>
        </w:tc>
        <w:tc>
          <w:tcPr>
            <w:tcW w:w="290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东川区教育体育局</w:t>
            </w:r>
          </w:p>
        </w:tc>
        <w:tc>
          <w:tcPr>
            <w:tcW w:w="377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0871-62121561</w:t>
            </w:r>
          </w:p>
        </w:tc>
        <w:tc>
          <w:tcPr>
            <w:tcW w:w="482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 w:rsidRPr="00BE167B">
              <w:rPr>
                <w:sz w:val="32"/>
                <w:szCs w:val="32"/>
              </w:rPr>
              <w:t>http://www.kmdc.gov.cn/zfxxgk/fdzdgknr/ywjy/</w:t>
            </w:r>
            <w:bookmarkStart w:id="0" w:name="_GoBack"/>
            <w:bookmarkEnd w:id="0"/>
          </w:p>
        </w:tc>
        <w:tc>
          <w:tcPr>
            <w:tcW w:w="1790" w:type="dxa"/>
            <w:vAlign w:val="center"/>
          </w:tcPr>
          <w:p w:rsidR="00AC5996" w:rsidRDefault="00AC5996">
            <w:pPr>
              <w:jc w:val="center"/>
              <w:rPr>
                <w:sz w:val="32"/>
                <w:szCs w:val="32"/>
              </w:rPr>
            </w:pPr>
          </w:p>
        </w:tc>
      </w:tr>
      <w:tr w:rsidR="00AC5996">
        <w:trPr>
          <w:trHeight w:val="1275"/>
        </w:trPr>
        <w:tc>
          <w:tcPr>
            <w:tcW w:w="179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东川区</w:t>
            </w:r>
          </w:p>
        </w:tc>
        <w:tc>
          <w:tcPr>
            <w:tcW w:w="290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东川区职业成人教育培训中心</w:t>
            </w:r>
          </w:p>
        </w:tc>
        <w:tc>
          <w:tcPr>
            <w:tcW w:w="377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0871-62151457</w:t>
            </w:r>
          </w:p>
        </w:tc>
        <w:tc>
          <w:tcPr>
            <w:tcW w:w="482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https://www.ynmec.com/dcxq/xqxw/content_15246</w:t>
            </w:r>
          </w:p>
        </w:tc>
        <w:tc>
          <w:tcPr>
            <w:tcW w:w="1790" w:type="dxa"/>
            <w:vAlign w:val="center"/>
          </w:tcPr>
          <w:p w:rsidR="00AC5996" w:rsidRDefault="00AC5996">
            <w:pPr>
              <w:jc w:val="center"/>
              <w:rPr>
                <w:sz w:val="32"/>
                <w:szCs w:val="32"/>
              </w:rPr>
            </w:pPr>
          </w:p>
        </w:tc>
      </w:tr>
      <w:tr w:rsidR="00AC5996">
        <w:trPr>
          <w:trHeight w:val="1377"/>
        </w:trPr>
        <w:tc>
          <w:tcPr>
            <w:tcW w:w="179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东川区</w:t>
            </w:r>
          </w:p>
        </w:tc>
        <w:tc>
          <w:tcPr>
            <w:tcW w:w="290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昆明市东川区昆明医药职业技术学校</w:t>
            </w:r>
          </w:p>
        </w:tc>
        <w:tc>
          <w:tcPr>
            <w:tcW w:w="3772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0871-62128778</w:t>
            </w:r>
          </w:p>
        </w:tc>
        <w:tc>
          <w:tcPr>
            <w:tcW w:w="4820" w:type="dxa"/>
            <w:vAlign w:val="center"/>
          </w:tcPr>
          <w:p w:rsidR="00AC5996" w:rsidRDefault="00BE16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www.kmyyzx.cn</w:t>
            </w:r>
          </w:p>
        </w:tc>
        <w:tc>
          <w:tcPr>
            <w:tcW w:w="1790" w:type="dxa"/>
            <w:vAlign w:val="center"/>
          </w:tcPr>
          <w:p w:rsidR="00AC5996" w:rsidRDefault="00AC599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C5996" w:rsidRDefault="00AC5996"/>
    <w:sectPr w:rsidR="00AC59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B3"/>
    <w:rsid w:val="0015582D"/>
    <w:rsid w:val="006233EC"/>
    <w:rsid w:val="00AC5996"/>
    <w:rsid w:val="00B10BB3"/>
    <w:rsid w:val="00BE167B"/>
    <w:rsid w:val="2B7F5CCA"/>
    <w:rsid w:val="31680A7F"/>
    <w:rsid w:val="394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2022-03-30T00:33:00Z</dcterms:created>
  <dcterms:modified xsi:type="dcterms:W3CDTF">2022-03-31T00:18:00Z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D5F96070414C4C77BDF48B523DFCDC5D</vt:lpwstr>
  </property>
</Properties>
</file>