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0D" w:rsidRPr="006A65F0" w:rsidRDefault="00B36A0D" w:rsidP="004F1164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A65F0">
        <w:rPr>
          <w:rFonts w:ascii="方正小标宋简体" w:eastAsia="方正小标宋简体" w:hAnsi="黑体" w:hint="eastAsia"/>
          <w:sz w:val="44"/>
          <w:szCs w:val="44"/>
        </w:rPr>
        <w:t>昆明市</w:t>
      </w:r>
      <w:proofErr w:type="gramStart"/>
      <w:r w:rsidRPr="006A65F0">
        <w:rPr>
          <w:rFonts w:ascii="方正小标宋简体" w:eastAsia="方正小标宋简体" w:hAnsi="黑体" w:hint="eastAsia"/>
          <w:sz w:val="44"/>
          <w:szCs w:val="44"/>
        </w:rPr>
        <w:t>东川区旭阳</w:t>
      </w:r>
      <w:proofErr w:type="gramEnd"/>
      <w:r w:rsidRPr="006A65F0">
        <w:rPr>
          <w:rFonts w:ascii="方正小标宋简体" w:eastAsia="方正小标宋简体" w:hAnsi="黑体" w:hint="eastAsia"/>
          <w:sz w:val="44"/>
          <w:szCs w:val="44"/>
        </w:rPr>
        <w:t>养殖有限公司</w:t>
      </w:r>
    </w:p>
    <w:p w:rsidR="00B36A0D" w:rsidRPr="006A65F0" w:rsidRDefault="00B36A0D" w:rsidP="004F1164">
      <w:pPr>
        <w:spacing w:afterLines="50" w:after="156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6A65F0">
        <w:rPr>
          <w:rFonts w:ascii="方正小标宋简体" w:eastAsia="方正小标宋简体" w:hAnsi="黑体" w:hint="eastAsia"/>
          <w:sz w:val="44"/>
          <w:szCs w:val="44"/>
        </w:rPr>
        <w:t>环保</w:t>
      </w:r>
      <w:r w:rsidR="004D1BB3" w:rsidRPr="006A65F0">
        <w:rPr>
          <w:rFonts w:ascii="方正小标宋简体" w:eastAsia="方正小标宋简体" w:hAnsi="黑体" w:hint="eastAsia"/>
          <w:sz w:val="44"/>
          <w:szCs w:val="44"/>
        </w:rPr>
        <w:t>设施</w:t>
      </w:r>
      <w:r w:rsidRPr="006A65F0">
        <w:rPr>
          <w:rFonts w:ascii="方正小标宋简体" w:eastAsia="方正小标宋简体" w:hAnsi="黑体" w:hint="eastAsia"/>
          <w:sz w:val="44"/>
          <w:szCs w:val="44"/>
        </w:rPr>
        <w:t>建设项目支出绩效评价报告</w:t>
      </w:r>
    </w:p>
    <w:bookmarkEnd w:id="0"/>
    <w:p w:rsidR="00B36A0D" w:rsidRPr="006A65F0" w:rsidRDefault="00B36A0D" w:rsidP="004F116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A65F0">
        <w:rPr>
          <w:rFonts w:ascii="黑体" w:eastAsia="黑体" w:hAnsi="黑体" w:hint="eastAsia"/>
          <w:sz w:val="32"/>
          <w:szCs w:val="32"/>
        </w:rPr>
        <w:t>一、项目概况</w:t>
      </w:r>
    </w:p>
    <w:p w:rsidR="004D1BB3" w:rsidRPr="006A65F0" w:rsidRDefault="004D1BB3" w:rsidP="004F116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原申报项目名称为“小营村福美生猪养殖场环保设施建设项目”，由于福美生猪养殖场更名为昆明市</w:t>
      </w:r>
      <w:proofErr w:type="gramStart"/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东川区旭阳</w:t>
      </w:r>
      <w:proofErr w:type="gramEnd"/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养殖有限公司，项目名称也变更为“昆明市东川区旭阳养殖有限公司环保设施建设项目”。</w:t>
      </w:r>
    </w:p>
    <w:p w:rsidR="007705A3" w:rsidRPr="006A65F0" w:rsidRDefault="007705A3" w:rsidP="004F116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昆明市</w:t>
      </w:r>
      <w:proofErr w:type="gramStart"/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东川区旭阳</w:t>
      </w:r>
      <w:proofErr w:type="gramEnd"/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养殖有限公司环保</w:t>
      </w:r>
      <w:r w:rsidR="004D1BB3" w:rsidRPr="006A65F0">
        <w:rPr>
          <w:rFonts w:ascii="Times New Roman" w:eastAsia="仿宋_GB2312" w:hAnsi="Times New Roman" w:cs="Times New Roman" w:hint="eastAsia"/>
          <w:sz w:val="32"/>
          <w:szCs w:val="32"/>
        </w:rPr>
        <w:t>设施</w:t>
      </w:r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建设项目，</w:t>
      </w:r>
      <w:r w:rsidR="00E56A0C" w:rsidRPr="006A65F0">
        <w:rPr>
          <w:rFonts w:ascii="Times New Roman" w:eastAsia="仿宋_GB2312" w:hAnsi="Times New Roman" w:cs="Times New Roman" w:hint="eastAsia"/>
          <w:sz w:val="32"/>
          <w:szCs w:val="32"/>
        </w:rPr>
        <w:t>根据《昆明市东川区人民政府关于印发昆明市东川区</w:t>
      </w:r>
      <w:r w:rsidR="00E56A0C" w:rsidRPr="006A65F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56A0C" w:rsidRPr="006A65F0">
        <w:rPr>
          <w:rFonts w:ascii="Times New Roman" w:eastAsia="仿宋_GB2312" w:hAnsi="Times New Roman" w:cs="Times New Roman"/>
          <w:sz w:val="32"/>
          <w:szCs w:val="32"/>
        </w:rPr>
        <w:t>019</w:t>
      </w:r>
      <w:r w:rsidR="00E56A0C" w:rsidRPr="006A65F0">
        <w:rPr>
          <w:rFonts w:ascii="Times New Roman" w:eastAsia="仿宋_GB2312" w:hAnsi="Times New Roman" w:cs="Times New Roman" w:hint="eastAsia"/>
          <w:sz w:val="32"/>
          <w:szCs w:val="32"/>
        </w:rPr>
        <w:t>年财政涉农资金统筹整合使用调整方案的通知》（东政发</w:t>
      </w:r>
      <w:r w:rsidR="00E56A0C" w:rsidRPr="006A65F0">
        <w:rPr>
          <w:rFonts w:ascii="Times New Roman" w:eastAsia="仿宋_GB2312" w:hAnsi="Times New Roman" w:cs="Times New Roman" w:hint="eastAsia"/>
          <w:sz w:val="32"/>
          <w:szCs w:val="32"/>
        </w:rPr>
        <w:t>[</w:t>
      </w:r>
      <w:r w:rsidR="00E56A0C" w:rsidRPr="006A65F0">
        <w:rPr>
          <w:rFonts w:ascii="Times New Roman" w:eastAsia="仿宋_GB2312" w:hAnsi="Times New Roman" w:cs="Times New Roman"/>
          <w:sz w:val="32"/>
          <w:szCs w:val="32"/>
        </w:rPr>
        <w:t>2019]57</w:t>
      </w:r>
      <w:r w:rsidR="00E56A0C" w:rsidRPr="006A65F0">
        <w:rPr>
          <w:rFonts w:ascii="Times New Roman" w:eastAsia="仿宋_GB2312" w:hAnsi="Times New Roman" w:cs="Times New Roman" w:hint="eastAsia"/>
          <w:sz w:val="32"/>
          <w:szCs w:val="32"/>
        </w:rPr>
        <w:t>号）文件要求，</w:t>
      </w:r>
      <w:r w:rsidR="004D1BB3" w:rsidRPr="006A65F0">
        <w:rPr>
          <w:rFonts w:ascii="Times New Roman" w:eastAsia="仿宋_GB2312" w:hAnsi="Times New Roman" w:cs="Times New Roman" w:hint="eastAsia"/>
          <w:sz w:val="32"/>
          <w:szCs w:val="32"/>
        </w:rPr>
        <w:t>财政涉农</w:t>
      </w:r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资金</w:t>
      </w:r>
      <w:r w:rsidR="004D1BB3" w:rsidRPr="006A65F0">
        <w:rPr>
          <w:rFonts w:ascii="Times New Roman" w:eastAsia="仿宋_GB2312" w:hAnsi="Times New Roman" w:cs="Times New Roman" w:hint="eastAsia"/>
          <w:sz w:val="32"/>
          <w:szCs w:val="32"/>
        </w:rPr>
        <w:t>统筹整合使用</w:t>
      </w:r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规模</w:t>
      </w:r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6A65F0">
        <w:rPr>
          <w:rFonts w:ascii="Times New Roman" w:eastAsia="仿宋_GB2312" w:hAnsi="Times New Roman" w:cs="Times New Roman"/>
          <w:sz w:val="32"/>
          <w:szCs w:val="32"/>
        </w:rPr>
        <w:t>2.3</w:t>
      </w:r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万元，实施地点为阿旺镇小营村，绩效目标为通过财政投入资金，撬动社会资本参与扶贫项目建设，同时与新型经营主体建立利益联结机制，通过土地流转、务工、资产租赁等形式带动建档立卡贫困户增收。</w:t>
      </w:r>
      <w:r w:rsidR="00E61BD6" w:rsidRPr="006A65F0">
        <w:rPr>
          <w:rFonts w:ascii="Times New Roman" w:eastAsia="仿宋_GB2312" w:hAnsi="Times New Roman" w:cs="Times New Roman" w:hint="eastAsia"/>
          <w:sz w:val="32"/>
          <w:szCs w:val="32"/>
        </w:rPr>
        <w:t>主管部门为区农业农村局，</w:t>
      </w:r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责任部门为区农业农村局、阿旺镇</w:t>
      </w:r>
      <w:r w:rsidR="00E61BD6" w:rsidRPr="006A65F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61E43" w:rsidRPr="006A65F0" w:rsidRDefault="007705A3" w:rsidP="004F1164">
      <w:pPr>
        <w:ind w:firstLineChars="200" w:firstLine="640"/>
        <w:rPr>
          <w:rFonts w:ascii="仿宋_GB2312" w:eastAsia="仿宋_GB2312" w:hAnsi="黑体" w:cs="方正黑体_GBK"/>
          <w:bCs/>
          <w:sz w:val="32"/>
        </w:rPr>
      </w:pPr>
      <w:r w:rsidRPr="006A65F0">
        <w:rPr>
          <w:rFonts w:ascii="Times New Roman" w:eastAsia="仿宋_GB2312" w:hAnsi="Times New Roman" w:cs="Times New Roman" w:hint="eastAsia"/>
          <w:sz w:val="32"/>
          <w:szCs w:val="32"/>
        </w:rPr>
        <w:t>该项目</w:t>
      </w:r>
      <w:r w:rsidR="00C349CA" w:rsidRPr="006A65F0">
        <w:rPr>
          <w:rFonts w:ascii="Times New Roman" w:eastAsia="仿宋_GB2312" w:hAnsi="Times New Roman" w:cs="Times New Roman" w:hint="eastAsia"/>
          <w:sz w:val="32"/>
          <w:szCs w:val="32"/>
        </w:rPr>
        <w:t>建设内容为购置</w:t>
      </w:r>
      <w:r w:rsidR="00C349CA" w:rsidRPr="006A65F0">
        <w:rPr>
          <w:rFonts w:ascii="仿宋_GB2312" w:eastAsia="仿宋_GB2312" w:hAnsi="黑体" w:cs="方正黑体_GBK" w:hint="eastAsia"/>
          <w:bCs/>
          <w:sz w:val="32"/>
        </w:rPr>
        <w:t>一体化污水处理设备</w:t>
      </w:r>
      <w:r w:rsidR="004D1BB3" w:rsidRPr="006A65F0">
        <w:rPr>
          <w:rFonts w:ascii="仿宋_GB2312" w:eastAsia="仿宋_GB2312" w:hAnsi="黑体" w:cs="方正黑体_GBK" w:hint="eastAsia"/>
          <w:bCs/>
          <w:sz w:val="32"/>
        </w:rPr>
        <w:t>1</w:t>
      </w:r>
      <w:r w:rsidR="00C349CA" w:rsidRPr="006A65F0">
        <w:rPr>
          <w:rFonts w:ascii="仿宋_GB2312" w:eastAsia="仿宋_GB2312" w:hAnsi="黑体" w:cs="方正黑体_GBK" w:hint="eastAsia"/>
          <w:bCs/>
          <w:sz w:val="32"/>
        </w:rPr>
        <w:t>套（日处理污水50吨、一体化设备将一沉池、接触氧化池、</w:t>
      </w:r>
      <w:proofErr w:type="gramStart"/>
      <w:r w:rsidR="00C349CA" w:rsidRPr="006A65F0">
        <w:rPr>
          <w:rFonts w:ascii="仿宋_GB2312" w:eastAsia="仿宋_GB2312" w:hAnsi="黑体" w:cs="方正黑体_GBK" w:hint="eastAsia"/>
          <w:bCs/>
          <w:sz w:val="32"/>
        </w:rPr>
        <w:t>二沉池</w:t>
      </w:r>
      <w:proofErr w:type="gramEnd"/>
      <w:r w:rsidR="00C349CA" w:rsidRPr="006A65F0">
        <w:rPr>
          <w:rFonts w:ascii="仿宋_GB2312" w:eastAsia="仿宋_GB2312" w:hAnsi="黑体" w:cs="方正黑体_GBK" w:hint="eastAsia"/>
          <w:bCs/>
          <w:sz w:val="32"/>
        </w:rPr>
        <w:t>、污泥</w:t>
      </w:r>
      <w:proofErr w:type="gramStart"/>
      <w:r w:rsidR="00C349CA" w:rsidRPr="006A65F0">
        <w:rPr>
          <w:rFonts w:ascii="仿宋_GB2312" w:eastAsia="仿宋_GB2312" w:hAnsi="黑体" w:cs="方正黑体_GBK" w:hint="eastAsia"/>
          <w:bCs/>
          <w:sz w:val="32"/>
        </w:rPr>
        <w:t>池集中</w:t>
      </w:r>
      <w:proofErr w:type="gramEnd"/>
      <w:r w:rsidR="00C349CA" w:rsidRPr="006A65F0">
        <w:rPr>
          <w:rFonts w:ascii="仿宋_GB2312" w:eastAsia="仿宋_GB2312" w:hAnsi="黑体" w:cs="方正黑体_GBK" w:hint="eastAsia"/>
          <w:bCs/>
          <w:sz w:val="32"/>
        </w:rPr>
        <w:t>一体的设备），雨污分流排污管网</w:t>
      </w:r>
      <w:r w:rsidR="00C349CA" w:rsidRPr="006A65F0">
        <w:rPr>
          <w:rFonts w:ascii="仿宋_GB2312" w:eastAsia="仿宋_GB2312" w:hAnsi="黑体" w:cs="方正黑体_GBK"/>
          <w:bCs/>
          <w:sz w:val="32"/>
        </w:rPr>
        <w:t>10</w:t>
      </w:r>
      <w:r w:rsidR="00C349CA" w:rsidRPr="006A65F0">
        <w:rPr>
          <w:rFonts w:ascii="仿宋_GB2312" w:eastAsia="仿宋_GB2312" w:hAnsi="黑体" w:cs="方正黑体_GBK" w:hint="eastAsia"/>
          <w:bCs/>
          <w:sz w:val="32"/>
        </w:rPr>
        <w:t>00米，污水处理池2100立方米，堆</w:t>
      </w:r>
      <w:r w:rsidR="00C349CA" w:rsidRPr="006A65F0">
        <w:rPr>
          <w:rFonts w:ascii="仿宋_GB2312" w:eastAsia="仿宋_GB2312" w:hAnsi="黑体" w:cs="方正黑体_GBK"/>
          <w:bCs/>
          <w:sz w:val="32"/>
        </w:rPr>
        <w:t>粪场</w:t>
      </w:r>
      <w:r w:rsidR="00C349CA" w:rsidRPr="006A65F0">
        <w:rPr>
          <w:rFonts w:ascii="仿宋_GB2312" w:eastAsia="仿宋_GB2312" w:hAnsi="黑体" w:cs="方正黑体_GBK" w:hint="eastAsia"/>
          <w:bCs/>
          <w:sz w:val="32"/>
        </w:rPr>
        <w:t>134平方米。</w:t>
      </w:r>
      <w:r w:rsidR="00B36A0D" w:rsidRPr="006A65F0">
        <w:rPr>
          <w:rFonts w:ascii="Times New Roman" w:eastAsia="仿宋_GB2312" w:hAnsi="Times New Roman" w:cs="Times New Roman"/>
          <w:sz w:val="32"/>
          <w:szCs w:val="32"/>
        </w:rPr>
        <w:t>项目总投资</w:t>
      </w:r>
      <w:r w:rsidR="00B36A0D" w:rsidRPr="006A65F0">
        <w:rPr>
          <w:rFonts w:ascii="Times New Roman" w:eastAsia="仿宋_GB2312" w:hAnsi="Times New Roman" w:cs="Times New Roman"/>
          <w:sz w:val="32"/>
          <w:szCs w:val="32"/>
        </w:rPr>
        <w:t>119.82</w:t>
      </w:r>
      <w:r w:rsidR="00B36A0D" w:rsidRPr="006A65F0">
        <w:rPr>
          <w:rFonts w:ascii="Times New Roman" w:eastAsia="仿宋_GB2312" w:hAnsi="Times New Roman" w:cs="Times New Roman"/>
          <w:sz w:val="32"/>
          <w:szCs w:val="32"/>
        </w:rPr>
        <w:t>万元，其中：</w:t>
      </w:r>
      <w:r w:rsidR="002B6C88" w:rsidRPr="006A65F0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="00B36A0D" w:rsidRPr="006A65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财政</w:t>
      </w:r>
      <w:r w:rsidR="00B36A0D" w:rsidRPr="006A65F0">
        <w:rPr>
          <w:rFonts w:ascii="Times New Roman" w:eastAsia="仿宋_GB2312" w:hAnsi="Times New Roman" w:cs="Times New Roman"/>
          <w:kern w:val="0"/>
          <w:sz w:val="32"/>
          <w:szCs w:val="32"/>
        </w:rPr>
        <w:t>涉农资金</w:t>
      </w:r>
      <w:r w:rsidR="00B36A0D" w:rsidRPr="006A65F0">
        <w:rPr>
          <w:rFonts w:ascii="Times New Roman" w:eastAsia="仿宋_GB2312" w:hAnsi="Times New Roman" w:cs="Times New Roman"/>
          <w:sz w:val="32"/>
          <w:szCs w:val="32"/>
        </w:rPr>
        <w:t>22.3</w:t>
      </w:r>
      <w:r w:rsidR="00B36A0D" w:rsidRPr="006A65F0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C6415B" w:rsidRPr="006A65F0">
        <w:rPr>
          <w:rFonts w:ascii="Times New Roman" w:eastAsia="仿宋_GB2312" w:hAnsi="Times New Roman" w:cs="Times New Roman"/>
          <w:sz w:val="32"/>
          <w:szCs w:val="32"/>
        </w:rPr>
        <w:t>占总投资的</w:t>
      </w:r>
      <w:r w:rsidR="00C6415B" w:rsidRPr="006A65F0">
        <w:rPr>
          <w:rFonts w:ascii="Times New Roman" w:eastAsia="仿宋_GB2312" w:hAnsi="Times New Roman" w:cs="Times New Roman" w:hint="eastAsia"/>
          <w:sz w:val="32"/>
          <w:szCs w:val="32"/>
        </w:rPr>
        <w:t>18.6%</w:t>
      </w:r>
      <w:r w:rsidR="00C6415B" w:rsidRPr="006A65F0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C349CA" w:rsidRPr="006A65F0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 w:rsidR="00B36A0D" w:rsidRPr="006A65F0">
        <w:rPr>
          <w:rFonts w:ascii="Times New Roman" w:eastAsia="仿宋_GB2312" w:hAnsi="Times New Roman" w:cs="Times New Roman"/>
          <w:sz w:val="32"/>
          <w:szCs w:val="32"/>
        </w:rPr>
        <w:t>自筹</w:t>
      </w:r>
      <w:r w:rsidR="00B36A0D" w:rsidRPr="006A65F0">
        <w:rPr>
          <w:rFonts w:ascii="Times New Roman" w:eastAsia="仿宋_GB2312" w:hAnsi="Times New Roman" w:cs="Times New Roman"/>
          <w:sz w:val="32"/>
          <w:szCs w:val="32"/>
        </w:rPr>
        <w:t>97.52</w:t>
      </w:r>
      <w:r w:rsidR="00B36A0D" w:rsidRPr="006A65F0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C6415B" w:rsidRPr="006A65F0">
        <w:rPr>
          <w:rFonts w:ascii="Times New Roman" w:eastAsia="仿宋_GB2312" w:hAnsi="Times New Roman" w:cs="Times New Roman"/>
          <w:sz w:val="32"/>
          <w:szCs w:val="32"/>
        </w:rPr>
        <w:t>，占总投资的</w:t>
      </w:r>
      <w:r w:rsidR="00C6415B" w:rsidRPr="006A65F0">
        <w:rPr>
          <w:rFonts w:ascii="Times New Roman" w:eastAsia="仿宋_GB2312" w:hAnsi="Times New Roman" w:cs="Times New Roman" w:hint="eastAsia"/>
          <w:sz w:val="32"/>
          <w:szCs w:val="32"/>
        </w:rPr>
        <w:t>81.4%</w:t>
      </w:r>
      <w:r w:rsidR="00B36A0D" w:rsidRPr="006A65F0">
        <w:rPr>
          <w:rFonts w:ascii="Times New Roman" w:eastAsia="仿宋_GB2312" w:hAnsi="Times New Roman" w:cs="Times New Roman"/>
          <w:sz w:val="32"/>
          <w:szCs w:val="32"/>
        </w:rPr>
        <w:t>。</w:t>
      </w:r>
      <w:r w:rsidR="00261E43" w:rsidRPr="006A65F0">
        <w:rPr>
          <w:rFonts w:ascii="仿宋_GB2312" w:eastAsia="仿宋_GB2312" w:hAnsi="黑体" w:cs="方正黑体_GBK" w:hint="eastAsia"/>
          <w:bCs/>
          <w:sz w:val="32"/>
        </w:rPr>
        <w:t>财政涉农资金用</w:t>
      </w:r>
      <w:r w:rsidR="00261E43" w:rsidRPr="006A65F0">
        <w:rPr>
          <w:rFonts w:ascii="仿宋_GB2312" w:eastAsia="仿宋_GB2312" w:hAnsi="黑体" w:cs="方正黑体_GBK" w:hint="eastAsia"/>
          <w:bCs/>
          <w:sz w:val="32"/>
        </w:rPr>
        <w:lastRenderedPageBreak/>
        <w:t>于一体化污水处理设备</w:t>
      </w:r>
      <w:r w:rsidR="002B6C88" w:rsidRPr="006A65F0">
        <w:rPr>
          <w:rFonts w:ascii="仿宋_GB2312" w:eastAsia="仿宋_GB2312" w:hAnsi="黑体" w:cs="方正黑体_GBK" w:hint="eastAsia"/>
          <w:bCs/>
          <w:sz w:val="32"/>
        </w:rPr>
        <w:t>购置</w:t>
      </w:r>
      <w:r w:rsidR="00261E43" w:rsidRPr="006A65F0">
        <w:rPr>
          <w:rFonts w:ascii="仿宋_GB2312" w:eastAsia="仿宋_GB2312" w:hAnsi="黑体" w:cs="方正黑体_GBK" w:hint="eastAsia"/>
          <w:bCs/>
          <w:sz w:val="32"/>
        </w:rPr>
        <w:t>及雨污分流排污管网建设。</w:t>
      </w:r>
    </w:p>
    <w:p w:rsidR="00261E43" w:rsidRPr="006A65F0" w:rsidRDefault="00261E43" w:rsidP="004F1164">
      <w:pPr>
        <w:ind w:firstLineChars="200" w:firstLine="640"/>
        <w:rPr>
          <w:rFonts w:ascii="黑体" w:eastAsia="黑体" w:hAnsi="黑体" w:cs="方正黑体_GBK"/>
          <w:bCs/>
          <w:sz w:val="32"/>
        </w:rPr>
      </w:pPr>
      <w:r w:rsidRPr="006A65F0">
        <w:rPr>
          <w:rFonts w:ascii="黑体" w:eastAsia="黑体" w:hAnsi="黑体" w:cs="方正黑体_GBK" w:hint="eastAsia"/>
          <w:bCs/>
          <w:sz w:val="32"/>
        </w:rPr>
        <w:t>二、项目建设</w:t>
      </w:r>
      <w:r w:rsidR="00AD5E80">
        <w:rPr>
          <w:rFonts w:ascii="黑体" w:eastAsia="黑体" w:hAnsi="黑体" w:cs="方正黑体_GBK" w:hint="eastAsia"/>
          <w:bCs/>
          <w:sz w:val="32"/>
        </w:rPr>
        <w:t>内容完成情况</w:t>
      </w:r>
    </w:p>
    <w:p w:rsidR="00261E43" w:rsidRPr="006A65F0" w:rsidRDefault="00261E43" w:rsidP="004F1164">
      <w:pPr>
        <w:ind w:firstLineChars="200" w:firstLine="640"/>
        <w:rPr>
          <w:rFonts w:ascii="仿宋_GB2312" w:eastAsia="仿宋_GB2312" w:hAnsi="黑体" w:cs="方正黑体_GBK"/>
          <w:bCs/>
          <w:sz w:val="32"/>
        </w:rPr>
      </w:pPr>
      <w:r w:rsidRPr="006A65F0">
        <w:rPr>
          <w:rFonts w:ascii="仿宋_GB2312" w:eastAsia="仿宋_GB2312" w:hAnsi="黑体" w:cs="方正黑体_GBK" w:hint="eastAsia"/>
          <w:bCs/>
          <w:sz w:val="32"/>
        </w:rPr>
        <w:t>完成雨污分流排污管网</w:t>
      </w:r>
      <w:r w:rsidR="004F1164">
        <w:rPr>
          <w:rFonts w:ascii="仿宋_GB2312" w:eastAsia="仿宋_GB2312" w:hAnsi="黑体" w:cs="方正黑体_GBK" w:hint="eastAsia"/>
          <w:bCs/>
          <w:sz w:val="32"/>
        </w:rPr>
        <w:t>建设</w:t>
      </w:r>
      <w:r w:rsidRPr="006A65F0">
        <w:rPr>
          <w:rFonts w:ascii="仿宋_GB2312" w:eastAsia="仿宋_GB2312" w:hAnsi="黑体" w:cs="方正黑体_GBK"/>
          <w:bCs/>
          <w:sz w:val="32"/>
        </w:rPr>
        <w:t>10</w:t>
      </w:r>
      <w:r w:rsidRPr="006A65F0">
        <w:rPr>
          <w:rFonts w:ascii="仿宋_GB2312" w:eastAsia="仿宋_GB2312" w:hAnsi="黑体" w:cs="方正黑体_GBK" w:hint="eastAsia"/>
          <w:bCs/>
          <w:sz w:val="32"/>
        </w:rPr>
        <w:t>00</w:t>
      </w:r>
      <w:r w:rsidR="00C349CA" w:rsidRPr="006A65F0">
        <w:rPr>
          <w:rFonts w:ascii="仿宋_GB2312" w:eastAsia="仿宋_GB2312" w:hAnsi="黑体" w:cs="方正黑体_GBK" w:hint="eastAsia"/>
          <w:bCs/>
          <w:sz w:val="32"/>
        </w:rPr>
        <w:t>米</w:t>
      </w:r>
      <w:r w:rsidRPr="006A65F0">
        <w:rPr>
          <w:rFonts w:ascii="仿宋_GB2312" w:eastAsia="仿宋_GB2312" w:hAnsi="黑体" w:cs="方正黑体_GBK" w:hint="eastAsia"/>
          <w:bCs/>
          <w:sz w:val="32"/>
        </w:rPr>
        <w:t>，</w:t>
      </w:r>
      <w:r w:rsidR="004F1164">
        <w:rPr>
          <w:rFonts w:ascii="仿宋_GB2312" w:eastAsia="仿宋_GB2312" w:hAnsi="黑体" w:cs="方正黑体_GBK" w:hint="eastAsia"/>
          <w:bCs/>
          <w:sz w:val="32"/>
        </w:rPr>
        <w:t>完成</w:t>
      </w:r>
      <w:r w:rsidRPr="006A65F0">
        <w:rPr>
          <w:rFonts w:ascii="仿宋_GB2312" w:eastAsia="仿宋_GB2312" w:hAnsi="黑体" w:cs="方正黑体_GBK" w:hint="eastAsia"/>
          <w:bCs/>
          <w:sz w:val="32"/>
        </w:rPr>
        <w:t>堆</w:t>
      </w:r>
      <w:r w:rsidRPr="006A65F0">
        <w:rPr>
          <w:rFonts w:ascii="仿宋_GB2312" w:eastAsia="仿宋_GB2312" w:hAnsi="黑体" w:cs="方正黑体_GBK"/>
          <w:bCs/>
          <w:sz w:val="32"/>
        </w:rPr>
        <w:t>粪场</w:t>
      </w:r>
      <w:r w:rsidR="004F1164">
        <w:rPr>
          <w:rFonts w:ascii="仿宋_GB2312" w:eastAsia="仿宋_GB2312" w:hAnsi="黑体" w:cs="方正黑体_GBK"/>
          <w:bCs/>
          <w:sz w:val="32"/>
        </w:rPr>
        <w:t>建设</w:t>
      </w:r>
      <w:r w:rsidRPr="006A65F0">
        <w:rPr>
          <w:rFonts w:ascii="仿宋_GB2312" w:eastAsia="仿宋_GB2312" w:hAnsi="黑体" w:cs="方正黑体_GBK" w:hint="eastAsia"/>
          <w:bCs/>
          <w:sz w:val="32"/>
        </w:rPr>
        <w:t>134</w:t>
      </w:r>
      <w:r w:rsidR="00C349CA" w:rsidRPr="006A65F0">
        <w:rPr>
          <w:rFonts w:ascii="仿宋_GB2312" w:eastAsia="仿宋_GB2312" w:hAnsi="黑体" w:cs="方正黑体_GBK" w:hint="eastAsia"/>
          <w:bCs/>
          <w:sz w:val="32"/>
        </w:rPr>
        <w:t>平方米</w:t>
      </w:r>
      <w:r w:rsidRPr="006A65F0">
        <w:rPr>
          <w:rFonts w:ascii="仿宋_GB2312" w:eastAsia="仿宋_GB2312" w:hAnsi="黑体" w:cs="方正黑体_GBK" w:hint="eastAsia"/>
          <w:bCs/>
          <w:sz w:val="32"/>
        </w:rPr>
        <w:t>，</w:t>
      </w:r>
      <w:r w:rsidR="004F1164">
        <w:rPr>
          <w:rFonts w:ascii="仿宋_GB2312" w:eastAsia="仿宋_GB2312" w:hAnsi="黑体" w:cs="方正黑体_GBK" w:hint="eastAsia"/>
          <w:bCs/>
          <w:sz w:val="32"/>
        </w:rPr>
        <w:t>完成</w:t>
      </w:r>
      <w:r w:rsidRPr="006A65F0">
        <w:rPr>
          <w:rFonts w:ascii="仿宋_GB2312" w:eastAsia="仿宋_GB2312" w:hAnsi="黑体" w:cs="方正黑体_GBK" w:hint="eastAsia"/>
          <w:bCs/>
          <w:sz w:val="32"/>
        </w:rPr>
        <w:t>购置一体化污水处理设备一套。</w:t>
      </w:r>
      <w:r w:rsidR="004F1164">
        <w:rPr>
          <w:rFonts w:ascii="仿宋_GB2312" w:eastAsia="仿宋_GB2312" w:hAnsi="黑体" w:cs="方正黑体_GBK" w:hint="eastAsia"/>
          <w:bCs/>
          <w:sz w:val="32"/>
        </w:rPr>
        <w:t>污水处理池建设2100立方米未完成。</w:t>
      </w:r>
    </w:p>
    <w:p w:rsidR="00B36A0D" w:rsidRPr="006A65F0" w:rsidRDefault="00261E43" w:rsidP="004F1164">
      <w:pPr>
        <w:ind w:firstLineChars="200" w:firstLine="640"/>
        <w:rPr>
          <w:rFonts w:ascii="黑体" w:eastAsia="黑体" w:hAnsi="黑体" w:cs="方正黑体_GBK"/>
          <w:bCs/>
          <w:sz w:val="32"/>
        </w:rPr>
      </w:pPr>
      <w:r w:rsidRPr="006A65F0">
        <w:rPr>
          <w:rFonts w:ascii="黑体" w:eastAsia="黑体" w:hAnsi="黑体" w:cs="方正黑体_GBK" w:hint="eastAsia"/>
          <w:bCs/>
          <w:sz w:val="32"/>
        </w:rPr>
        <w:t>三</w:t>
      </w:r>
      <w:r w:rsidR="00B36A0D" w:rsidRPr="006A65F0">
        <w:rPr>
          <w:rFonts w:ascii="黑体" w:eastAsia="黑体" w:hAnsi="黑体" w:cs="方正黑体_GBK" w:hint="eastAsia"/>
          <w:bCs/>
          <w:sz w:val="32"/>
        </w:rPr>
        <w:t>、</w:t>
      </w:r>
      <w:r w:rsidR="002E74F5">
        <w:rPr>
          <w:rFonts w:ascii="黑体" w:eastAsia="黑体" w:hAnsi="黑体" w:cs="方正黑体_GBK" w:hint="eastAsia"/>
          <w:bCs/>
          <w:sz w:val="32"/>
        </w:rPr>
        <w:t>财政涉农</w:t>
      </w:r>
      <w:r w:rsidR="00B36A0D" w:rsidRPr="006A65F0">
        <w:rPr>
          <w:rFonts w:ascii="黑体" w:eastAsia="黑体" w:hAnsi="黑体" w:cs="方正黑体_GBK" w:hint="eastAsia"/>
          <w:bCs/>
          <w:sz w:val="32"/>
        </w:rPr>
        <w:t>资金支出情况</w:t>
      </w:r>
    </w:p>
    <w:p w:rsidR="00261E43" w:rsidRPr="006A65F0" w:rsidRDefault="00261E43" w:rsidP="004F11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A65F0">
        <w:rPr>
          <w:rFonts w:ascii="仿宋_GB2312" w:eastAsia="仿宋_GB2312" w:hAnsi="黑体" w:cs="方正黑体_GBK" w:hint="eastAsia"/>
          <w:bCs/>
          <w:sz w:val="32"/>
        </w:rPr>
        <w:t>财政涉农资金</w:t>
      </w:r>
      <w:r w:rsidR="0008168B" w:rsidRPr="006A65F0">
        <w:rPr>
          <w:rFonts w:ascii="仿宋_GB2312" w:eastAsia="仿宋_GB2312" w:hAnsi="黑体" w:cs="方正黑体_GBK" w:hint="eastAsia"/>
          <w:bCs/>
          <w:sz w:val="32"/>
        </w:rPr>
        <w:t>2</w:t>
      </w:r>
      <w:r w:rsidR="0008168B" w:rsidRPr="006A65F0">
        <w:rPr>
          <w:rFonts w:ascii="仿宋_GB2312" w:eastAsia="仿宋_GB2312" w:hAnsi="黑体" w:cs="方正黑体_GBK"/>
          <w:bCs/>
          <w:sz w:val="32"/>
        </w:rPr>
        <w:t>2.3</w:t>
      </w:r>
      <w:r w:rsidR="0008168B" w:rsidRPr="006A65F0">
        <w:rPr>
          <w:rFonts w:ascii="仿宋_GB2312" w:eastAsia="仿宋_GB2312" w:hAnsi="黑体" w:cs="方正黑体_GBK" w:hint="eastAsia"/>
          <w:bCs/>
          <w:sz w:val="32"/>
        </w:rPr>
        <w:t>万元，</w:t>
      </w:r>
      <w:r w:rsidRPr="006A65F0">
        <w:rPr>
          <w:rFonts w:ascii="仿宋_GB2312" w:eastAsia="仿宋_GB2312" w:hint="eastAsia"/>
          <w:sz w:val="32"/>
          <w:szCs w:val="32"/>
        </w:rPr>
        <w:t>支出</w:t>
      </w:r>
      <w:r w:rsidRPr="006A65F0">
        <w:rPr>
          <w:rFonts w:ascii="仿宋_GB2312" w:eastAsia="仿宋_GB2312" w:hAnsi="黑体" w:cs="方正黑体_GBK" w:hint="eastAsia"/>
          <w:bCs/>
          <w:sz w:val="32"/>
        </w:rPr>
        <w:t>一体化污水处理设备购置</w:t>
      </w:r>
      <w:r w:rsidR="0008168B" w:rsidRPr="006A65F0">
        <w:rPr>
          <w:rFonts w:ascii="仿宋_GB2312" w:eastAsia="仿宋_GB2312" w:hAnsi="黑体" w:cs="方正黑体_GBK" w:hint="eastAsia"/>
          <w:bCs/>
          <w:sz w:val="32"/>
        </w:rPr>
        <w:t>补助</w:t>
      </w:r>
      <w:r w:rsidRPr="006A65F0">
        <w:rPr>
          <w:rFonts w:ascii="仿宋_GB2312" w:eastAsia="仿宋_GB2312" w:hAnsi="黑体" w:cs="方正黑体_GBK" w:hint="eastAsia"/>
          <w:bCs/>
          <w:sz w:val="32"/>
        </w:rPr>
        <w:t>资金2</w:t>
      </w:r>
      <w:r w:rsidRPr="006A65F0">
        <w:rPr>
          <w:rFonts w:ascii="仿宋_GB2312" w:eastAsia="仿宋_GB2312" w:hAnsi="黑体" w:cs="方正黑体_GBK"/>
          <w:bCs/>
          <w:sz w:val="32"/>
        </w:rPr>
        <w:t>1.8</w:t>
      </w:r>
      <w:r w:rsidRPr="006A65F0">
        <w:rPr>
          <w:rFonts w:ascii="仿宋_GB2312" w:eastAsia="仿宋_GB2312" w:hAnsi="黑体" w:cs="方正黑体_GBK" w:hint="eastAsia"/>
          <w:bCs/>
          <w:sz w:val="32"/>
        </w:rPr>
        <w:t>万元，</w:t>
      </w:r>
      <w:r w:rsidR="0008168B" w:rsidRPr="006A65F0">
        <w:rPr>
          <w:rFonts w:ascii="仿宋_GB2312" w:eastAsia="仿宋_GB2312" w:hAnsi="黑体" w:cs="方正黑体_GBK" w:hint="eastAsia"/>
          <w:bCs/>
          <w:sz w:val="32"/>
        </w:rPr>
        <w:t>占财政涉农资金的9</w:t>
      </w:r>
      <w:r w:rsidR="0008168B" w:rsidRPr="006A65F0">
        <w:rPr>
          <w:rFonts w:ascii="仿宋_GB2312" w:eastAsia="仿宋_GB2312" w:hAnsi="黑体" w:cs="方正黑体_GBK"/>
          <w:bCs/>
          <w:sz w:val="32"/>
        </w:rPr>
        <w:t>7.76%</w:t>
      </w:r>
      <w:r w:rsidR="0008168B" w:rsidRPr="006A65F0">
        <w:rPr>
          <w:rFonts w:ascii="仿宋_GB2312" w:eastAsia="仿宋_GB2312" w:hAnsi="黑体" w:cs="方正黑体_GBK" w:hint="eastAsia"/>
          <w:bCs/>
          <w:sz w:val="32"/>
        </w:rPr>
        <w:t>，未支付雨污分流排污管网建设补助资金</w:t>
      </w:r>
      <w:r w:rsidRPr="006A65F0">
        <w:rPr>
          <w:rFonts w:ascii="仿宋_GB2312" w:eastAsia="仿宋_GB2312" w:hAnsi="黑体" w:cs="方正黑体_GBK" w:hint="eastAsia"/>
          <w:bCs/>
          <w:sz w:val="32"/>
        </w:rPr>
        <w:t>0</w:t>
      </w:r>
      <w:r w:rsidRPr="006A65F0">
        <w:rPr>
          <w:rFonts w:ascii="仿宋_GB2312" w:eastAsia="仿宋_GB2312" w:hAnsi="黑体" w:cs="方正黑体_GBK"/>
          <w:bCs/>
          <w:sz w:val="32"/>
        </w:rPr>
        <w:t>.5</w:t>
      </w:r>
      <w:r w:rsidRPr="006A65F0">
        <w:rPr>
          <w:rFonts w:ascii="仿宋_GB2312" w:eastAsia="仿宋_GB2312" w:hAnsi="黑体" w:cs="方正黑体_GBK" w:hint="eastAsia"/>
          <w:bCs/>
          <w:sz w:val="32"/>
        </w:rPr>
        <w:t>万元</w:t>
      </w:r>
      <w:r w:rsidR="0008168B" w:rsidRPr="006A65F0">
        <w:rPr>
          <w:rFonts w:ascii="仿宋_GB2312" w:eastAsia="仿宋_GB2312" w:hAnsi="黑体" w:cs="方正黑体_GBK" w:hint="eastAsia"/>
          <w:bCs/>
          <w:sz w:val="32"/>
        </w:rPr>
        <w:t>，占财政涉农资金的</w:t>
      </w:r>
      <w:r w:rsidR="0008168B" w:rsidRPr="006A65F0">
        <w:rPr>
          <w:rFonts w:ascii="仿宋_GB2312" w:eastAsia="仿宋_GB2312" w:hAnsi="黑体" w:cs="方正黑体_GBK"/>
          <w:bCs/>
          <w:sz w:val="32"/>
        </w:rPr>
        <w:t>2.24%</w:t>
      </w:r>
      <w:r w:rsidRPr="006A65F0">
        <w:rPr>
          <w:rFonts w:ascii="仿宋_GB2312" w:eastAsia="仿宋_GB2312" w:hAnsi="黑体" w:cs="方正黑体_GBK" w:hint="eastAsia"/>
          <w:bCs/>
          <w:sz w:val="32"/>
        </w:rPr>
        <w:t>。</w:t>
      </w:r>
    </w:p>
    <w:p w:rsidR="003F4849" w:rsidRPr="006A65F0" w:rsidRDefault="00261E43" w:rsidP="004F1164">
      <w:pPr>
        <w:ind w:firstLineChars="200" w:firstLine="640"/>
        <w:rPr>
          <w:rFonts w:ascii="黑体" w:eastAsia="黑体" w:hAnsi="黑体" w:cs="方正黑体_GBK"/>
          <w:bCs/>
          <w:sz w:val="32"/>
        </w:rPr>
      </w:pPr>
      <w:r w:rsidRPr="006A65F0">
        <w:rPr>
          <w:rFonts w:ascii="黑体" w:eastAsia="黑体" w:hAnsi="黑体" w:cs="方正黑体_GBK" w:hint="eastAsia"/>
          <w:bCs/>
          <w:sz w:val="32"/>
        </w:rPr>
        <w:t>四</w:t>
      </w:r>
      <w:r w:rsidR="00B36A0D" w:rsidRPr="006A65F0">
        <w:rPr>
          <w:rFonts w:ascii="黑体" w:eastAsia="黑体" w:hAnsi="黑体" w:cs="方正黑体_GBK" w:hint="eastAsia"/>
          <w:bCs/>
          <w:sz w:val="32"/>
        </w:rPr>
        <w:t>、绩效指标完成情况</w:t>
      </w:r>
    </w:p>
    <w:p w:rsidR="003F4849" w:rsidRPr="006A65F0" w:rsidRDefault="003F4849" w:rsidP="004F1164">
      <w:pPr>
        <w:ind w:firstLineChars="200" w:firstLine="640"/>
        <w:rPr>
          <w:rFonts w:ascii="楷体_GB2312" w:eastAsia="楷体_GB2312" w:hAnsi="黑体" w:cs="方正黑体_GBK"/>
          <w:bCs/>
          <w:sz w:val="32"/>
        </w:rPr>
      </w:pPr>
      <w:r w:rsidRPr="006A65F0">
        <w:rPr>
          <w:rFonts w:ascii="楷体_GB2312" w:eastAsia="楷体_GB2312" w:hAnsi="黑体" w:cs="方正黑体_GBK" w:hint="eastAsia"/>
          <w:bCs/>
          <w:sz w:val="32"/>
        </w:rPr>
        <w:t>（一）绩效指标完成情况</w:t>
      </w:r>
    </w:p>
    <w:p w:rsidR="006A65F0" w:rsidRPr="006A65F0" w:rsidRDefault="00C349CA" w:rsidP="004F1164">
      <w:pPr>
        <w:ind w:firstLineChars="200" w:firstLine="640"/>
        <w:rPr>
          <w:rFonts w:ascii="仿宋_GB2312" w:eastAsia="仿宋_GB2312" w:hAnsi="黑体" w:cs="方正黑体_GBK"/>
          <w:bCs/>
          <w:sz w:val="32"/>
        </w:rPr>
      </w:pPr>
      <w:r w:rsidRPr="006A65F0">
        <w:rPr>
          <w:rFonts w:ascii="仿宋_GB2312" w:eastAsia="仿宋_GB2312" w:hAnsi="黑体" w:cs="方正黑体_GBK" w:hint="eastAsia"/>
          <w:bCs/>
          <w:sz w:val="32"/>
        </w:rPr>
        <w:t>雨污分流排污管网</w:t>
      </w:r>
      <w:r w:rsidR="006A65F0" w:rsidRPr="006A65F0">
        <w:rPr>
          <w:rFonts w:ascii="仿宋_GB2312" w:eastAsia="仿宋_GB2312" w:hAnsi="黑体" w:cs="方正黑体_GBK" w:hint="eastAsia"/>
          <w:bCs/>
          <w:sz w:val="32"/>
        </w:rPr>
        <w:t>绩效</w:t>
      </w:r>
      <w:r w:rsidR="00C6415B" w:rsidRPr="006A65F0">
        <w:rPr>
          <w:rFonts w:ascii="仿宋_GB2312" w:eastAsia="仿宋_GB2312" w:hAnsi="黑体" w:cs="方正黑体_GBK" w:hint="eastAsia"/>
          <w:bCs/>
          <w:sz w:val="32"/>
        </w:rPr>
        <w:t>指标值≥</w:t>
      </w:r>
      <w:r w:rsidRPr="006A65F0">
        <w:rPr>
          <w:rFonts w:ascii="仿宋_GB2312" w:eastAsia="仿宋_GB2312" w:hAnsi="黑体" w:cs="方正黑体_GBK"/>
          <w:bCs/>
          <w:sz w:val="32"/>
        </w:rPr>
        <w:t>10</w:t>
      </w:r>
      <w:r w:rsidRPr="006A65F0">
        <w:rPr>
          <w:rFonts w:ascii="仿宋_GB2312" w:eastAsia="仿宋_GB2312" w:hAnsi="黑体" w:cs="方正黑体_GBK" w:hint="eastAsia"/>
          <w:bCs/>
          <w:sz w:val="32"/>
        </w:rPr>
        <w:t>00米</w:t>
      </w:r>
      <w:r w:rsidR="00AD5E80">
        <w:rPr>
          <w:rFonts w:ascii="仿宋_GB2312" w:eastAsia="仿宋_GB2312" w:hAnsi="黑体" w:cs="方正黑体_GBK" w:hint="eastAsia"/>
          <w:bCs/>
          <w:sz w:val="32"/>
        </w:rPr>
        <w:t>（系统</w:t>
      </w:r>
      <w:r w:rsidR="00AD5E80">
        <w:rPr>
          <w:rFonts w:ascii="仿宋_GB2312" w:eastAsia="仿宋_GB2312" w:hAnsi="黑体" w:cs="方正黑体_GBK" w:hint="eastAsia"/>
          <w:bCs/>
          <w:sz w:val="32"/>
        </w:rPr>
        <w:t>错误录入为</w:t>
      </w:r>
      <w:r w:rsidR="00AD5E80">
        <w:rPr>
          <w:rFonts w:ascii="仿宋_GB2312" w:eastAsia="仿宋_GB2312" w:hAnsi="黑体" w:cs="方正黑体_GBK" w:hint="eastAsia"/>
          <w:bCs/>
          <w:kern w:val="0"/>
          <w:sz w:val="32"/>
        </w:rPr>
        <w:t>≥</w:t>
      </w:r>
      <w:r w:rsidR="00AD5E80">
        <w:rPr>
          <w:rFonts w:ascii="仿宋_GB2312" w:eastAsia="仿宋_GB2312" w:hAnsi="黑体" w:cs="方正黑体_GBK" w:hint="eastAsia"/>
          <w:bCs/>
          <w:kern w:val="0"/>
          <w:sz w:val="32"/>
        </w:rPr>
        <w:t>400亩）</w:t>
      </w:r>
      <w:r w:rsidR="00AD5E80" w:rsidRPr="006A65F0">
        <w:rPr>
          <w:rFonts w:ascii="仿宋_GB2312" w:eastAsia="仿宋_GB2312" w:hAnsi="黑体" w:cs="方正黑体_GBK" w:hint="eastAsia"/>
          <w:bCs/>
          <w:sz w:val="32"/>
        </w:rPr>
        <w:t>，</w:t>
      </w:r>
      <w:r w:rsidR="00C6415B" w:rsidRPr="006A65F0">
        <w:rPr>
          <w:rFonts w:ascii="仿宋_GB2312" w:eastAsia="仿宋_GB2312" w:hAnsi="黑体" w:cs="方正黑体_GBK" w:hint="eastAsia"/>
          <w:bCs/>
          <w:sz w:val="32"/>
        </w:rPr>
        <w:t>完成1000米，</w:t>
      </w:r>
      <w:r w:rsidR="006A65F0" w:rsidRPr="006A65F0">
        <w:rPr>
          <w:rFonts w:ascii="仿宋_GB2312" w:eastAsia="仿宋_GB2312" w:hAnsi="黑体" w:cs="方正黑体_GBK" w:hint="eastAsia"/>
          <w:bCs/>
          <w:sz w:val="32"/>
        </w:rPr>
        <w:t>绩效指标</w:t>
      </w:r>
      <w:r w:rsidR="003F4849" w:rsidRPr="006A65F0">
        <w:rPr>
          <w:rFonts w:ascii="仿宋_GB2312" w:eastAsia="仿宋_GB2312" w:hAnsi="黑体" w:cs="方正黑体_GBK" w:hint="eastAsia"/>
          <w:bCs/>
          <w:sz w:val="32"/>
        </w:rPr>
        <w:t>完成1</w:t>
      </w:r>
      <w:r w:rsidR="003F4849" w:rsidRPr="006A65F0">
        <w:rPr>
          <w:rFonts w:ascii="仿宋_GB2312" w:eastAsia="仿宋_GB2312" w:hAnsi="黑体" w:cs="方正黑体_GBK"/>
          <w:bCs/>
          <w:sz w:val="32"/>
        </w:rPr>
        <w:t>00%</w:t>
      </w:r>
      <w:r w:rsidR="003F4849" w:rsidRPr="006A65F0">
        <w:rPr>
          <w:rFonts w:ascii="仿宋_GB2312" w:eastAsia="仿宋_GB2312" w:hAnsi="黑体" w:cs="方正黑体_GBK" w:hint="eastAsia"/>
          <w:bCs/>
          <w:sz w:val="32"/>
        </w:rPr>
        <w:t>；</w:t>
      </w:r>
      <w:r w:rsidRPr="006A65F0">
        <w:rPr>
          <w:rFonts w:ascii="仿宋_GB2312" w:eastAsia="仿宋_GB2312" w:hAnsi="黑体" w:cs="方正黑体_GBK" w:hint="eastAsia"/>
          <w:bCs/>
          <w:sz w:val="32"/>
        </w:rPr>
        <w:t>堆</w:t>
      </w:r>
      <w:r w:rsidRPr="006A65F0">
        <w:rPr>
          <w:rFonts w:ascii="仿宋_GB2312" w:eastAsia="仿宋_GB2312" w:hAnsi="黑体" w:cs="方正黑体_GBK"/>
          <w:bCs/>
          <w:sz w:val="32"/>
        </w:rPr>
        <w:t>粪场</w:t>
      </w:r>
      <w:r w:rsidR="00C6415B" w:rsidRPr="006A65F0">
        <w:rPr>
          <w:rFonts w:ascii="仿宋_GB2312" w:eastAsia="仿宋_GB2312" w:hAnsi="黑体" w:cs="方正黑体_GBK"/>
          <w:bCs/>
          <w:sz w:val="32"/>
        </w:rPr>
        <w:t>指标值</w:t>
      </w:r>
      <w:r w:rsidR="00C6415B" w:rsidRPr="006A65F0">
        <w:rPr>
          <w:rFonts w:ascii="仿宋_GB2312" w:eastAsia="仿宋_GB2312" w:hAnsi="黑体" w:cs="方正黑体_GBK" w:hint="eastAsia"/>
          <w:bCs/>
          <w:sz w:val="32"/>
        </w:rPr>
        <w:t>≥</w:t>
      </w:r>
      <w:r w:rsidRPr="006A65F0">
        <w:rPr>
          <w:rFonts w:ascii="仿宋_GB2312" w:eastAsia="仿宋_GB2312" w:hAnsi="黑体" w:cs="方正黑体_GBK" w:hint="eastAsia"/>
          <w:bCs/>
          <w:sz w:val="32"/>
        </w:rPr>
        <w:t>134平方米</w:t>
      </w:r>
      <w:r w:rsidR="00AD5E80">
        <w:rPr>
          <w:rFonts w:ascii="仿宋_GB2312" w:eastAsia="仿宋_GB2312" w:hAnsi="黑体" w:cs="方正黑体_GBK" w:hint="eastAsia"/>
          <w:bCs/>
          <w:sz w:val="32"/>
        </w:rPr>
        <w:t>（系统错误录入为</w:t>
      </w:r>
      <w:r w:rsidR="00AD5E80">
        <w:rPr>
          <w:rFonts w:ascii="仿宋_GB2312" w:eastAsia="仿宋_GB2312" w:hAnsi="黑体" w:cs="方正黑体_GBK" w:hint="eastAsia"/>
          <w:bCs/>
          <w:kern w:val="0"/>
          <w:sz w:val="32"/>
        </w:rPr>
        <w:t>≥</w:t>
      </w:r>
      <w:r w:rsidR="00AD5E80">
        <w:rPr>
          <w:rFonts w:ascii="仿宋_GB2312" w:eastAsia="仿宋_GB2312" w:hAnsi="黑体" w:cs="方正黑体_GBK" w:hint="eastAsia"/>
          <w:bCs/>
          <w:kern w:val="0"/>
          <w:sz w:val="32"/>
        </w:rPr>
        <w:t>2100平方米）</w:t>
      </w:r>
      <w:r w:rsidR="00C6415B" w:rsidRPr="006A65F0">
        <w:rPr>
          <w:rFonts w:ascii="仿宋_GB2312" w:eastAsia="仿宋_GB2312" w:hAnsi="黑体" w:cs="方正黑体_GBK" w:hint="eastAsia"/>
          <w:bCs/>
          <w:sz w:val="32"/>
        </w:rPr>
        <w:t>，完成134平方米</w:t>
      </w:r>
      <w:r w:rsidRPr="006A65F0">
        <w:rPr>
          <w:rFonts w:ascii="仿宋_GB2312" w:eastAsia="仿宋_GB2312" w:hAnsi="黑体" w:cs="方正黑体_GBK" w:hint="eastAsia"/>
          <w:bCs/>
          <w:sz w:val="32"/>
        </w:rPr>
        <w:t>，</w:t>
      </w:r>
      <w:r w:rsidR="006A65F0" w:rsidRPr="006A65F0">
        <w:rPr>
          <w:rFonts w:ascii="仿宋_GB2312" w:eastAsia="仿宋_GB2312" w:hAnsi="黑体" w:cs="方正黑体_GBK" w:hint="eastAsia"/>
          <w:bCs/>
          <w:sz w:val="32"/>
        </w:rPr>
        <w:t>绩效指标</w:t>
      </w:r>
      <w:r w:rsidR="003F4849" w:rsidRPr="006A65F0">
        <w:rPr>
          <w:rFonts w:ascii="仿宋_GB2312" w:eastAsia="仿宋_GB2312" w:hAnsi="黑体" w:cs="方正黑体_GBK" w:hint="eastAsia"/>
          <w:bCs/>
          <w:sz w:val="32"/>
        </w:rPr>
        <w:t>完成1</w:t>
      </w:r>
      <w:r w:rsidR="003F4849" w:rsidRPr="006A65F0">
        <w:rPr>
          <w:rFonts w:ascii="仿宋_GB2312" w:eastAsia="仿宋_GB2312" w:hAnsi="黑体" w:cs="方正黑体_GBK"/>
          <w:bCs/>
          <w:sz w:val="32"/>
        </w:rPr>
        <w:t>00%</w:t>
      </w:r>
      <w:r w:rsidR="003F4849" w:rsidRPr="006A65F0">
        <w:rPr>
          <w:rFonts w:ascii="仿宋_GB2312" w:eastAsia="仿宋_GB2312" w:hAnsi="黑体" w:cs="方正黑体_GBK" w:hint="eastAsia"/>
          <w:bCs/>
          <w:sz w:val="32"/>
        </w:rPr>
        <w:t>；</w:t>
      </w:r>
      <w:r w:rsidRPr="006A65F0">
        <w:rPr>
          <w:rFonts w:ascii="仿宋_GB2312" w:eastAsia="仿宋_GB2312" w:hAnsi="黑体" w:cs="方正黑体_GBK" w:hint="eastAsia"/>
          <w:bCs/>
          <w:sz w:val="32"/>
        </w:rPr>
        <w:t>购置一体化污水处理设备</w:t>
      </w:r>
      <w:r w:rsidR="00C6415B" w:rsidRPr="006A65F0">
        <w:rPr>
          <w:rFonts w:ascii="仿宋_GB2312" w:eastAsia="仿宋_GB2312" w:hAnsi="黑体" w:cs="方正黑体_GBK" w:hint="eastAsia"/>
          <w:bCs/>
          <w:sz w:val="32"/>
        </w:rPr>
        <w:t>=1</w:t>
      </w:r>
      <w:r w:rsidRPr="006A65F0">
        <w:rPr>
          <w:rFonts w:ascii="仿宋_GB2312" w:eastAsia="仿宋_GB2312" w:hAnsi="黑体" w:cs="方正黑体_GBK" w:hint="eastAsia"/>
          <w:bCs/>
          <w:sz w:val="32"/>
        </w:rPr>
        <w:t>套</w:t>
      </w:r>
      <w:r w:rsidR="003F4849" w:rsidRPr="006A65F0">
        <w:rPr>
          <w:rFonts w:ascii="仿宋_GB2312" w:eastAsia="仿宋_GB2312" w:hAnsi="黑体" w:cs="方正黑体_GBK" w:hint="eastAsia"/>
          <w:bCs/>
          <w:sz w:val="32"/>
        </w:rPr>
        <w:t>，</w:t>
      </w:r>
      <w:r w:rsidR="00C6415B" w:rsidRPr="006A65F0">
        <w:rPr>
          <w:rFonts w:ascii="仿宋_GB2312" w:eastAsia="仿宋_GB2312" w:hAnsi="黑体" w:cs="方正黑体_GBK" w:hint="eastAsia"/>
          <w:bCs/>
          <w:sz w:val="32"/>
        </w:rPr>
        <w:t>完成购置1套，</w:t>
      </w:r>
      <w:r w:rsidR="006A65F0" w:rsidRPr="006A65F0">
        <w:rPr>
          <w:rFonts w:ascii="仿宋_GB2312" w:eastAsia="仿宋_GB2312" w:hAnsi="黑体" w:cs="方正黑体_GBK" w:hint="eastAsia"/>
          <w:bCs/>
          <w:sz w:val="32"/>
        </w:rPr>
        <w:t>绩效指标</w:t>
      </w:r>
      <w:r w:rsidR="003F4849" w:rsidRPr="006A65F0">
        <w:rPr>
          <w:rFonts w:ascii="仿宋_GB2312" w:eastAsia="仿宋_GB2312" w:hAnsi="黑体" w:cs="方正黑体_GBK" w:hint="eastAsia"/>
          <w:bCs/>
          <w:sz w:val="32"/>
        </w:rPr>
        <w:t>完成1</w:t>
      </w:r>
      <w:r w:rsidR="003F4849" w:rsidRPr="006A65F0">
        <w:rPr>
          <w:rFonts w:ascii="仿宋_GB2312" w:eastAsia="仿宋_GB2312" w:hAnsi="黑体" w:cs="方正黑体_GBK"/>
          <w:bCs/>
          <w:sz w:val="32"/>
        </w:rPr>
        <w:t>00%</w:t>
      </w:r>
      <w:r w:rsidR="006A65F0" w:rsidRPr="006A65F0">
        <w:rPr>
          <w:rFonts w:ascii="仿宋_GB2312" w:eastAsia="仿宋_GB2312" w:hAnsi="黑体" w:cs="方正黑体_GBK" w:hint="eastAsia"/>
          <w:bCs/>
          <w:sz w:val="32"/>
        </w:rPr>
        <w:t>；新增土地流转≥400亩</w:t>
      </w:r>
      <w:r w:rsidR="00AD5E80">
        <w:rPr>
          <w:rFonts w:ascii="仿宋_GB2312" w:eastAsia="仿宋_GB2312" w:hAnsi="黑体" w:cs="方正黑体_GBK" w:hint="eastAsia"/>
          <w:bCs/>
          <w:sz w:val="32"/>
        </w:rPr>
        <w:t>（系统错误录入为</w:t>
      </w:r>
      <w:r w:rsidR="00AD5E80">
        <w:rPr>
          <w:rFonts w:ascii="仿宋_GB2312" w:eastAsia="仿宋_GB2312" w:hAnsi="黑体" w:cs="方正黑体_GBK" w:hint="eastAsia"/>
          <w:bCs/>
          <w:kern w:val="0"/>
          <w:sz w:val="32"/>
        </w:rPr>
        <w:t>≥</w:t>
      </w:r>
      <w:r w:rsidR="00AD5E80">
        <w:rPr>
          <w:rFonts w:ascii="仿宋_GB2312" w:eastAsia="仿宋_GB2312" w:hAnsi="黑体" w:cs="方正黑体_GBK" w:hint="eastAsia"/>
          <w:bCs/>
          <w:kern w:val="0"/>
          <w:sz w:val="32"/>
        </w:rPr>
        <w:t>2100平方米）</w:t>
      </w:r>
      <w:r w:rsidR="006A65F0" w:rsidRPr="006A65F0">
        <w:rPr>
          <w:rFonts w:ascii="仿宋_GB2312" w:eastAsia="仿宋_GB2312" w:hAnsi="黑体" w:cs="方正黑体_GBK" w:hint="eastAsia"/>
          <w:bCs/>
          <w:sz w:val="32"/>
        </w:rPr>
        <w:t>，完成流转400亩，绩效指标完成100%。</w:t>
      </w:r>
    </w:p>
    <w:p w:rsidR="003F4849" w:rsidRPr="006A65F0" w:rsidRDefault="003F4849" w:rsidP="004F1164">
      <w:pPr>
        <w:ind w:firstLineChars="200" w:firstLine="640"/>
        <w:rPr>
          <w:rFonts w:ascii="楷体_GB2312" w:eastAsia="楷体_GB2312" w:hAnsi="黑体" w:cs="方正黑体_GBK"/>
          <w:bCs/>
          <w:sz w:val="32"/>
        </w:rPr>
      </w:pPr>
      <w:r w:rsidRPr="006A65F0">
        <w:rPr>
          <w:rFonts w:ascii="楷体_GB2312" w:eastAsia="楷体_GB2312" w:hAnsi="黑体" w:cs="方正黑体_GBK" w:hint="eastAsia"/>
          <w:bCs/>
          <w:sz w:val="32"/>
        </w:rPr>
        <w:t>（二）绩效指标未完成情况及原因</w:t>
      </w:r>
    </w:p>
    <w:p w:rsidR="00C349CA" w:rsidRPr="006A65F0" w:rsidRDefault="003F4849" w:rsidP="004F11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A65F0">
        <w:rPr>
          <w:rFonts w:ascii="仿宋_GB2312" w:eastAsia="仿宋_GB2312" w:hint="eastAsia"/>
          <w:sz w:val="32"/>
          <w:szCs w:val="32"/>
        </w:rPr>
        <w:t>1</w:t>
      </w:r>
      <w:r w:rsidRPr="006A65F0">
        <w:rPr>
          <w:rFonts w:ascii="仿宋_GB2312" w:eastAsia="仿宋_GB2312"/>
          <w:sz w:val="32"/>
          <w:szCs w:val="32"/>
        </w:rPr>
        <w:t>.</w:t>
      </w:r>
      <w:r w:rsidRPr="006A65F0">
        <w:rPr>
          <w:rFonts w:ascii="仿宋_GB2312" w:eastAsia="仿宋_GB2312" w:hint="eastAsia"/>
          <w:sz w:val="32"/>
          <w:szCs w:val="32"/>
        </w:rPr>
        <w:t>污水处理池建设</w:t>
      </w:r>
      <w:r w:rsidR="006A65F0" w:rsidRPr="006A65F0">
        <w:rPr>
          <w:rFonts w:ascii="仿宋_GB2312" w:eastAsia="仿宋_GB2312" w:hAnsi="黑体" w:cs="方正黑体_GBK" w:hint="eastAsia"/>
          <w:bCs/>
          <w:sz w:val="32"/>
        </w:rPr>
        <w:t>≥</w:t>
      </w:r>
      <w:r w:rsidRPr="006A65F0">
        <w:rPr>
          <w:rFonts w:ascii="仿宋_GB2312" w:eastAsia="仿宋_GB2312" w:hint="eastAsia"/>
          <w:sz w:val="32"/>
          <w:szCs w:val="32"/>
        </w:rPr>
        <w:t>2</w:t>
      </w:r>
      <w:r w:rsidRPr="006A65F0">
        <w:rPr>
          <w:rFonts w:ascii="仿宋_GB2312" w:eastAsia="仿宋_GB2312"/>
          <w:sz w:val="32"/>
          <w:szCs w:val="32"/>
        </w:rPr>
        <w:t>100</w:t>
      </w:r>
      <w:r w:rsidRPr="006A65F0">
        <w:rPr>
          <w:rFonts w:ascii="仿宋_GB2312" w:eastAsia="仿宋_GB2312" w:hint="eastAsia"/>
          <w:sz w:val="32"/>
          <w:szCs w:val="32"/>
        </w:rPr>
        <w:t>立方米</w:t>
      </w:r>
      <w:r w:rsidR="00AD5E80">
        <w:rPr>
          <w:rFonts w:ascii="仿宋_GB2312" w:eastAsia="仿宋_GB2312" w:hint="eastAsia"/>
          <w:sz w:val="32"/>
          <w:szCs w:val="32"/>
        </w:rPr>
        <w:t>（系统错误录入为</w:t>
      </w:r>
      <w:r w:rsidRPr="006A65F0">
        <w:rPr>
          <w:rFonts w:ascii="仿宋_GB2312" w:eastAsia="仿宋_GB2312" w:hint="eastAsia"/>
          <w:sz w:val="32"/>
          <w:szCs w:val="32"/>
        </w:rPr>
        <w:t>未</w:t>
      </w:r>
      <w:r w:rsidR="00AD5E80" w:rsidRPr="006A65F0">
        <w:rPr>
          <w:rFonts w:ascii="仿宋_GB2312" w:eastAsia="仿宋_GB2312" w:hAnsi="黑体" w:cs="方正黑体_GBK" w:hint="eastAsia"/>
          <w:bCs/>
          <w:sz w:val="32"/>
        </w:rPr>
        <w:t>≥</w:t>
      </w:r>
      <w:r w:rsidR="00AD5E80">
        <w:rPr>
          <w:rFonts w:ascii="仿宋_GB2312" w:eastAsia="仿宋_GB2312" w:hAnsi="黑体" w:cs="方正黑体_GBK" w:hint="eastAsia"/>
          <w:bCs/>
          <w:sz w:val="32"/>
        </w:rPr>
        <w:t>1000米）</w:t>
      </w:r>
      <w:r w:rsidRPr="006A65F0">
        <w:rPr>
          <w:rFonts w:ascii="仿宋_GB2312" w:eastAsia="仿宋_GB2312" w:hint="eastAsia"/>
          <w:sz w:val="32"/>
          <w:szCs w:val="32"/>
        </w:rPr>
        <w:t>完成。</w:t>
      </w:r>
      <w:r w:rsidR="00C349CA" w:rsidRPr="006A65F0">
        <w:rPr>
          <w:rFonts w:ascii="仿宋_GB2312" w:eastAsia="仿宋_GB2312" w:hint="eastAsia"/>
          <w:sz w:val="32"/>
          <w:szCs w:val="32"/>
        </w:rPr>
        <w:t>因受非洲猪瘟疫情</w:t>
      </w:r>
      <w:r w:rsidR="00C559DA" w:rsidRPr="006A65F0">
        <w:rPr>
          <w:rFonts w:ascii="仿宋_GB2312" w:eastAsia="仿宋_GB2312" w:hint="eastAsia"/>
          <w:sz w:val="32"/>
          <w:szCs w:val="32"/>
        </w:rPr>
        <w:t>及目前新型冠状病毒感染</w:t>
      </w:r>
      <w:r w:rsidR="00C559DA" w:rsidRPr="006A65F0">
        <w:rPr>
          <w:rFonts w:ascii="仿宋_GB2312" w:eastAsia="仿宋_GB2312" w:hint="eastAsia"/>
          <w:sz w:val="32"/>
          <w:szCs w:val="32"/>
        </w:rPr>
        <w:lastRenderedPageBreak/>
        <w:t>肺炎疫情影响</w:t>
      </w:r>
      <w:r w:rsidR="00C349CA" w:rsidRPr="006A65F0">
        <w:rPr>
          <w:rFonts w:ascii="仿宋_GB2312" w:eastAsia="仿宋_GB2312" w:hint="eastAsia"/>
          <w:sz w:val="32"/>
          <w:szCs w:val="32"/>
        </w:rPr>
        <w:t>，施工人员不能进入场区进行施工。</w:t>
      </w:r>
    </w:p>
    <w:p w:rsidR="003F4849" w:rsidRPr="006A65F0" w:rsidRDefault="00B2179C" w:rsidP="004F11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A65F0">
        <w:rPr>
          <w:rFonts w:ascii="仿宋_GB2312" w:eastAsia="仿宋_GB2312" w:hint="eastAsia"/>
          <w:sz w:val="32"/>
          <w:szCs w:val="32"/>
        </w:rPr>
        <w:t>2</w:t>
      </w:r>
      <w:r w:rsidRPr="006A65F0">
        <w:rPr>
          <w:rFonts w:ascii="仿宋_GB2312" w:eastAsia="仿宋_GB2312"/>
          <w:sz w:val="32"/>
          <w:szCs w:val="32"/>
        </w:rPr>
        <w:t>.</w:t>
      </w:r>
      <w:r w:rsidR="002B6C88" w:rsidRPr="006A65F0">
        <w:rPr>
          <w:rFonts w:ascii="仿宋_GB2312" w:eastAsia="仿宋_GB2312" w:hint="eastAsia"/>
          <w:sz w:val="32"/>
          <w:szCs w:val="32"/>
        </w:rPr>
        <w:t>将整合财政涉农资金补助的22.3万元，按5%的固定比例1.115万元/年，进行资产收益分配给阿旺镇小营村，连分10年，企业暂未与阿旺镇、小营村签订收益分配协议</w:t>
      </w:r>
      <w:r w:rsidRPr="006A65F0">
        <w:rPr>
          <w:rFonts w:ascii="仿宋_GB2312" w:eastAsia="仿宋_GB2312" w:hint="eastAsia"/>
          <w:sz w:val="32"/>
          <w:szCs w:val="32"/>
        </w:rPr>
        <w:t>。因受非洲猪瘟疫情影响，企业原有生猪已死亡或强制扑杀，企业</w:t>
      </w:r>
      <w:r w:rsidR="002B6C88" w:rsidRPr="006A65F0">
        <w:rPr>
          <w:rFonts w:ascii="仿宋_GB2312" w:eastAsia="仿宋_GB2312" w:hint="eastAsia"/>
          <w:sz w:val="32"/>
          <w:szCs w:val="32"/>
        </w:rPr>
        <w:t>暂</w:t>
      </w:r>
      <w:r w:rsidRPr="006A65F0">
        <w:rPr>
          <w:rFonts w:ascii="仿宋_GB2312" w:eastAsia="仿宋_GB2312" w:hint="eastAsia"/>
          <w:sz w:val="32"/>
          <w:szCs w:val="32"/>
        </w:rPr>
        <w:t>无</w:t>
      </w:r>
      <w:r w:rsidR="002B6C88" w:rsidRPr="006A65F0">
        <w:rPr>
          <w:rFonts w:ascii="仿宋_GB2312" w:eastAsia="仿宋_GB2312" w:hint="eastAsia"/>
          <w:sz w:val="32"/>
          <w:szCs w:val="32"/>
        </w:rPr>
        <w:t>经营</w:t>
      </w:r>
      <w:r w:rsidRPr="006A65F0">
        <w:rPr>
          <w:rFonts w:ascii="仿宋_GB2312" w:eastAsia="仿宋_GB2312" w:hint="eastAsia"/>
          <w:sz w:val="32"/>
          <w:szCs w:val="32"/>
        </w:rPr>
        <w:t>收入</w:t>
      </w:r>
      <w:r w:rsidR="002B6C88" w:rsidRPr="006A65F0">
        <w:rPr>
          <w:rFonts w:ascii="仿宋_GB2312" w:eastAsia="仿宋_GB2312" w:hint="eastAsia"/>
          <w:sz w:val="32"/>
          <w:szCs w:val="32"/>
        </w:rPr>
        <w:t>，</w:t>
      </w:r>
      <w:r w:rsidR="00B2260B" w:rsidRPr="006A65F0">
        <w:rPr>
          <w:rFonts w:ascii="仿宋_GB2312" w:eastAsia="仿宋_GB2312" w:hint="eastAsia"/>
          <w:sz w:val="32"/>
          <w:szCs w:val="32"/>
        </w:rPr>
        <w:t>经与阿旺镇、小营村协商，</w:t>
      </w:r>
      <w:r w:rsidR="00C4505A" w:rsidRPr="006A65F0">
        <w:rPr>
          <w:rFonts w:ascii="仿宋_GB2312" w:eastAsia="仿宋_GB2312" w:hint="eastAsia"/>
          <w:sz w:val="32"/>
          <w:szCs w:val="32"/>
        </w:rPr>
        <w:t>收益</w:t>
      </w:r>
      <w:proofErr w:type="gramStart"/>
      <w:r w:rsidR="00C4505A" w:rsidRPr="006A65F0">
        <w:rPr>
          <w:rFonts w:ascii="仿宋_GB2312" w:eastAsia="仿宋_GB2312" w:hint="eastAsia"/>
          <w:sz w:val="32"/>
          <w:szCs w:val="32"/>
        </w:rPr>
        <w:t>分配自</w:t>
      </w:r>
      <w:proofErr w:type="gramEnd"/>
      <w:r w:rsidR="002B6C88" w:rsidRPr="006A65F0">
        <w:rPr>
          <w:rFonts w:ascii="仿宋_GB2312" w:eastAsia="仿宋_GB2312" w:hint="eastAsia"/>
          <w:sz w:val="32"/>
          <w:szCs w:val="32"/>
        </w:rPr>
        <w:t>2</w:t>
      </w:r>
      <w:r w:rsidR="002B6C88" w:rsidRPr="006A65F0">
        <w:rPr>
          <w:rFonts w:ascii="仿宋_GB2312" w:eastAsia="仿宋_GB2312"/>
          <w:sz w:val="32"/>
          <w:szCs w:val="32"/>
        </w:rPr>
        <w:t>020</w:t>
      </w:r>
      <w:r w:rsidR="002B6C88" w:rsidRPr="006A65F0">
        <w:rPr>
          <w:rFonts w:ascii="仿宋_GB2312" w:eastAsia="仿宋_GB2312" w:hint="eastAsia"/>
          <w:sz w:val="32"/>
          <w:szCs w:val="32"/>
        </w:rPr>
        <w:t>年</w:t>
      </w:r>
      <w:r w:rsidR="00C4505A" w:rsidRPr="006A65F0">
        <w:rPr>
          <w:rFonts w:ascii="仿宋_GB2312" w:eastAsia="仿宋_GB2312" w:hint="eastAsia"/>
          <w:sz w:val="32"/>
          <w:szCs w:val="32"/>
        </w:rPr>
        <w:t>开始。</w:t>
      </w:r>
    </w:p>
    <w:p w:rsidR="00B36A0D" w:rsidRPr="006A65F0" w:rsidRDefault="00261E43" w:rsidP="004F1164">
      <w:pPr>
        <w:ind w:firstLineChars="200" w:firstLine="640"/>
        <w:rPr>
          <w:rFonts w:ascii="黑体" w:eastAsia="黑体" w:hAnsi="黑体" w:cs="方正黑体_GBK"/>
          <w:bCs/>
          <w:sz w:val="32"/>
        </w:rPr>
      </w:pPr>
      <w:r w:rsidRPr="006A65F0">
        <w:rPr>
          <w:rFonts w:ascii="黑体" w:eastAsia="黑体" w:hAnsi="黑体" w:cs="方正黑体_GBK" w:hint="eastAsia"/>
          <w:bCs/>
          <w:sz w:val="32"/>
        </w:rPr>
        <w:t>五</w:t>
      </w:r>
      <w:r w:rsidR="00B36A0D" w:rsidRPr="006A65F0">
        <w:rPr>
          <w:rFonts w:ascii="黑体" w:eastAsia="黑体" w:hAnsi="黑体" w:cs="方正黑体_GBK" w:hint="eastAsia"/>
          <w:bCs/>
          <w:sz w:val="32"/>
        </w:rPr>
        <w:t>、采取的措施</w:t>
      </w:r>
    </w:p>
    <w:p w:rsidR="00C349CA" w:rsidRPr="006A65F0" w:rsidRDefault="00C559DA" w:rsidP="004F1164">
      <w:pPr>
        <w:ind w:firstLineChars="200" w:firstLine="640"/>
        <w:rPr>
          <w:rFonts w:ascii="仿宋_GB2312" w:eastAsia="仿宋_GB2312" w:hAnsi="黑体" w:cs="方正黑体_GBK"/>
          <w:bCs/>
          <w:sz w:val="32"/>
        </w:rPr>
      </w:pPr>
      <w:r w:rsidRPr="006A65F0">
        <w:rPr>
          <w:rFonts w:ascii="仿宋_GB2312" w:eastAsia="仿宋_GB2312" w:hAnsi="黑体" w:cs="方正黑体_GBK" w:hint="eastAsia"/>
          <w:bCs/>
          <w:sz w:val="32"/>
        </w:rPr>
        <w:t>东川区农业农村局对该项目安排一名指导员实时跟踪</w:t>
      </w:r>
      <w:r w:rsidR="004F1164">
        <w:rPr>
          <w:rFonts w:ascii="仿宋_GB2312" w:eastAsia="仿宋_GB2312" w:hAnsi="黑体" w:cs="方正黑体_GBK" w:hint="eastAsia"/>
          <w:bCs/>
          <w:sz w:val="32"/>
        </w:rPr>
        <w:t>指导</w:t>
      </w:r>
      <w:r w:rsidRPr="006A65F0">
        <w:rPr>
          <w:rFonts w:ascii="仿宋_GB2312" w:eastAsia="仿宋_GB2312" w:hAnsi="黑体" w:cs="方正黑体_GBK" w:hint="eastAsia"/>
          <w:bCs/>
          <w:sz w:val="32"/>
        </w:rPr>
        <w:t>，督促项目建设进度。</w:t>
      </w:r>
      <w:r w:rsidR="00B2179C" w:rsidRPr="006A65F0">
        <w:rPr>
          <w:rFonts w:ascii="仿宋_GB2312" w:eastAsia="仿宋_GB2312" w:hAnsi="黑体" w:cs="方正黑体_GBK" w:hint="eastAsia"/>
          <w:bCs/>
          <w:sz w:val="32"/>
        </w:rPr>
        <w:t>待新型冠状病毒感染肺炎疫情感染肺炎疫情扑灭后，及时督促企业复工，尽快完成建设任务。</w:t>
      </w:r>
      <w:r w:rsidR="007705A3" w:rsidRPr="006A65F0">
        <w:rPr>
          <w:rFonts w:ascii="仿宋_GB2312" w:eastAsia="仿宋_GB2312" w:hAnsi="黑体" w:cs="方正黑体_GBK" w:hint="eastAsia"/>
          <w:bCs/>
          <w:sz w:val="32"/>
        </w:rPr>
        <w:t>督促企业与阿旺镇、小营村尽快签订</w:t>
      </w:r>
      <w:r w:rsidR="004D1BB3" w:rsidRPr="006A65F0">
        <w:rPr>
          <w:rFonts w:ascii="仿宋_GB2312" w:eastAsia="仿宋_GB2312" w:hAnsi="黑体" w:cs="方正黑体_GBK" w:hint="eastAsia"/>
          <w:bCs/>
          <w:sz w:val="32"/>
        </w:rPr>
        <w:t>资产收益分配协议，落实收益分配资金兑付给小营村集体。</w:t>
      </w:r>
    </w:p>
    <w:p w:rsidR="00B36A0D" w:rsidRPr="006A65F0" w:rsidRDefault="00B36A0D" w:rsidP="004F1164">
      <w:pPr>
        <w:ind w:firstLineChars="200" w:firstLine="640"/>
        <w:rPr>
          <w:rFonts w:ascii="黑体" w:eastAsia="黑体" w:hAnsi="黑体" w:cs="方正黑体_GBK"/>
          <w:bCs/>
          <w:sz w:val="32"/>
        </w:rPr>
      </w:pPr>
      <w:r w:rsidRPr="006A65F0">
        <w:rPr>
          <w:rFonts w:ascii="黑体" w:eastAsia="黑体" w:hAnsi="黑体" w:cs="方正黑体_GBK" w:hint="eastAsia"/>
          <w:bCs/>
          <w:sz w:val="32"/>
        </w:rPr>
        <w:t>五、项目带贫情况</w:t>
      </w:r>
    </w:p>
    <w:p w:rsidR="00E61BD6" w:rsidRPr="006A65F0" w:rsidRDefault="00E61BD6" w:rsidP="004F1164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6A65F0">
        <w:rPr>
          <w:rFonts w:ascii="楷体_GB2312" w:eastAsia="楷体_GB2312" w:hint="eastAsia"/>
          <w:sz w:val="32"/>
          <w:szCs w:val="32"/>
        </w:rPr>
        <w:t>（一）带动务工</w:t>
      </w:r>
    </w:p>
    <w:p w:rsidR="00E61BD6" w:rsidRPr="006A65F0" w:rsidRDefault="00C4505A" w:rsidP="004F116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A65F0">
        <w:rPr>
          <w:rFonts w:ascii="仿宋_GB2312" w:eastAsia="仿宋_GB2312" w:hint="eastAsia"/>
          <w:sz w:val="32"/>
          <w:szCs w:val="32"/>
        </w:rPr>
        <w:t>企业</w:t>
      </w:r>
      <w:r w:rsidR="00E61BD6" w:rsidRPr="006A65F0">
        <w:rPr>
          <w:rFonts w:ascii="仿宋_GB2312" w:eastAsia="仿宋_GB2312" w:hint="eastAsia"/>
          <w:sz w:val="32"/>
          <w:szCs w:val="32"/>
        </w:rPr>
        <w:t>带动长期务工1</w:t>
      </w:r>
      <w:r w:rsidR="00E61BD6" w:rsidRPr="006A65F0">
        <w:rPr>
          <w:rFonts w:ascii="仿宋_GB2312" w:eastAsia="仿宋_GB2312"/>
          <w:sz w:val="32"/>
          <w:szCs w:val="32"/>
        </w:rPr>
        <w:t>2</w:t>
      </w:r>
      <w:r w:rsidR="00E61BD6" w:rsidRPr="006A65F0">
        <w:rPr>
          <w:rFonts w:ascii="仿宋_GB2312" w:eastAsia="仿宋_GB2312" w:hint="eastAsia"/>
          <w:sz w:val="32"/>
          <w:szCs w:val="32"/>
        </w:rPr>
        <w:t>人，年人均工资</w:t>
      </w:r>
      <w:r w:rsidR="00E61BD6" w:rsidRPr="006A65F0">
        <w:rPr>
          <w:rFonts w:ascii="仿宋_GB2312" w:eastAsia="仿宋_GB2312"/>
          <w:sz w:val="32"/>
          <w:szCs w:val="32"/>
        </w:rPr>
        <w:t>3.6</w:t>
      </w:r>
      <w:r w:rsidR="00E61BD6" w:rsidRPr="006A65F0">
        <w:rPr>
          <w:rFonts w:ascii="仿宋_GB2312" w:eastAsia="仿宋_GB2312" w:hint="eastAsia"/>
          <w:sz w:val="32"/>
          <w:szCs w:val="32"/>
        </w:rPr>
        <w:t>万元/人，</w:t>
      </w:r>
      <w:r w:rsidR="00B2260B" w:rsidRPr="006A65F0">
        <w:rPr>
          <w:rFonts w:ascii="仿宋_GB2312" w:eastAsia="仿宋_GB2312" w:hint="eastAsia"/>
          <w:sz w:val="32"/>
          <w:szCs w:val="32"/>
        </w:rPr>
        <w:t>2019年</w:t>
      </w:r>
      <w:r w:rsidR="00E61BD6" w:rsidRPr="006A65F0">
        <w:rPr>
          <w:rFonts w:ascii="仿宋_GB2312" w:eastAsia="仿宋_GB2312" w:hint="eastAsia"/>
          <w:sz w:val="32"/>
          <w:szCs w:val="32"/>
        </w:rPr>
        <w:t>带动务工收入4</w:t>
      </w:r>
      <w:r w:rsidR="00E61BD6" w:rsidRPr="006A65F0">
        <w:rPr>
          <w:rFonts w:ascii="仿宋_GB2312" w:eastAsia="仿宋_GB2312"/>
          <w:sz w:val="32"/>
          <w:szCs w:val="32"/>
        </w:rPr>
        <w:t>3.2</w:t>
      </w:r>
      <w:r w:rsidR="00E61BD6" w:rsidRPr="006A65F0">
        <w:rPr>
          <w:rFonts w:ascii="仿宋_GB2312" w:eastAsia="仿宋_GB2312" w:hint="eastAsia"/>
          <w:sz w:val="32"/>
          <w:szCs w:val="32"/>
        </w:rPr>
        <w:t>万元。</w:t>
      </w:r>
    </w:p>
    <w:p w:rsidR="00E61BD6" w:rsidRPr="006A65F0" w:rsidRDefault="00E61BD6" w:rsidP="004F1164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6A65F0">
        <w:rPr>
          <w:rFonts w:ascii="楷体_GB2312" w:eastAsia="楷体_GB2312" w:hint="eastAsia"/>
          <w:sz w:val="32"/>
          <w:szCs w:val="32"/>
        </w:rPr>
        <w:t>（</w:t>
      </w:r>
      <w:r w:rsidR="006A65F0" w:rsidRPr="006A65F0">
        <w:rPr>
          <w:rFonts w:ascii="楷体_GB2312" w:eastAsia="楷体_GB2312" w:hint="eastAsia"/>
          <w:sz w:val="32"/>
          <w:szCs w:val="32"/>
        </w:rPr>
        <w:t>二</w:t>
      </w:r>
      <w:r w:rsidRPr="006A65F0">
        <w:rPr>
          <w:rFonts w:ascii="楷体_GB2312" w:eastAsia="楷体_GB2312" w:hint="eastAsia"/>
          <w:sz w:val="32"/>
          <w:szCs w:val="32"/>
        </w:rPr>
        <w:t>）土地流转</w:t>
      </w:r>
    </w:p>
    <w:p w:rsidR="00C4505A" w:rsidRPr="006A65F0" w:rsidRDefault="00C4505A" w:rsidP="004F116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A65F0">
        <w:rPr>
          <w:rFonts w:ascii="仿宋_GB2312" w:eastAsia="仿宋_GB2312" w:hint="eastAsia"/>
          <w:sz w:val="32"/>
          <w:szCs w:val="32"/>
        </w:rPr>
        <w:t>流转</w:t>
      </w:r>
      <w:r w:rsidR="004F1164">
        <w:rPr>
          <w:rFonts w:ascii="仿宋_GB2312" w:eastAsia="仿宋_GB2312" w:hint="eastAsia"/>
          <w:sz w:val="32"/>
          <w:szCs w:val="32"/>
        </w:rPr>
        <w:t>阿旺镇小营村</w:t>
      </w:r>
      <w:r w:rsidRPr="006A65F0">
        <w:rPr>
          <w:rFonts w:ascii="仿宋_GB2312" w:eastAsia="仿宋_GB2312" w:hint="eastAsia"/>
          <w:sz w:val="32"/>
          <w:szCs w:val="32"/>
        </w:rPr>
        <w:t>下</w:t>
      </w:r>
      <w:proofErr w:type="gramStart"/>
      <w:r w:rsidRPr="006A65F0">
        <w:rPr>
          <w:rFonts w:ascii="仿宋_GB2312" w:eastAsia="仿宋_GB2312" w:hint="eastAsia"/>
          <w:sz w:val="32"/>
          <w:szCs w:val="32"/>
        </w:rPr>
        <w:t>小营组农户</w:t>
      </w:r>
      <w:proofErr w:type="gramEnd"/>
      <w:r w:rsidRPr="006A65F0">
        <w:rPr>
          <w:rFonts w:ascii="仿宋_GB2312" w:eastAsia="仿宋_GB2312" w:hint="eastAsia"/>
          <w:sz w:val="32"/>
          <w:szCs w:val="32"/>
        </w:rPr>
        <w:t>土地4</w:t>
      </w:r>
      <w:r w:rsidRPr="006A65F0">
        <w:rPr>
          <w:rFonts w:ascii="仿宋_GB2312" w:eastAsia="仿宋_GB2312"/>
          <w:sz w:val="32"/>
          <w:szCs w:val="32"/>
        </w:rPr>
        <w:t>00</w:t>
      </w:r>
      <w:r w:rsidRPr="006A65F0">
        <w:rPr>
          <w:rFonts w:ascii="仿宋_GB2312" w:eastAsia="仿宋_GB2312" w:hint="eastAsia"/>
          <w:sz w:val="32"/>
          <w:szCs w:val="32"/>
        </w:rPr>
        <w:t>亩，年流转租金4</w:t>
      </w:r>
      <w:r w:rsidRPr="006A65F0">
        <w:rPr>
          <w:rFonts w:ascii="仿宋_GB2312" w:eastAsia="仿宋_GB2312"/>
          <w:sz w:val="32"/>
          <w:szCs w:val="32"/>
        </w:rPr>
        <w:t>00</w:t>
      </w:r>
      <w:r w:rsidRPr="006A65F0">
        <w:rPr>
          <w:rFonts w:ascii="仿宋_GB2312" w:eastAsia="仿宋_GB2312" w:hint="eastAsia"/>
          <w:sz w:val="32"/>
          <w:szCs w:val="32"/>
        </w:rPr>
        <w:t>元/亩，每年为当地农户增加土地流转租金1</w:t>
      </w:r>
      <w:r w:rsidRPr="006A65F0">
        <w:rPr>
          <w:rFonts w:ascii="仿宋_GB2312" w:eastAsia="仿宋_GB2312"/>
          <w:sz w:val="32"/>
          <w:szCs w:val="32"/>
        </w:rPr>
        <w:t>6</w:t>
      </w:r>
      <w:r w:rsidRPr="006A65F0">
        <w:rPr>
          <w:rFonts w:ascii="仿宋_GB2312" w:eastAsia="仿宋_GB2312" w:hint="eastAsia"/>
          <w:sz w:val="32"/>
          <w:szCs w:val="32"/>
        </w:rPr>
        <w:t>万元。</w:t>
      </w:r>
    </w:p>
    <w:p w:rsidR="00E61BD6" w:rsidRPr="006A65F0" w:rsidRDefault="00E61BD6" w:rsidP="004F1164">
      <w:pPr>
        <w:ind w:firstLineChars="200" w:firstLine="640"/>
        <w:jc w:val="left"/>
        <w:rPr>
          <w:rFonts w:ascii="楷体_GB2312" w:eastAsia="楷体_GB2312" w:hAnsi="黑体" w:cs="宋体"/>
          <w:kern w:val="0"/>
          <w:sz w:val="32"/>
          <w:szCs w:val="32"/>
        </w:rPr>
      </w:pPr>
      <w:r w:rsidRPr="006A65F0">
        <w:rPr>
          <w:rFonts w:ascii="楷体_GB2312" w:eastAsia="楷体_GB2312" w:hint="eastAsia"/>
          <w:sz w:val="32"/>
          <w:szCs w:val="32"/>
        </w:rPr>
        <w:t>（</w:t>
      </w:r>
      <w:r w:rsidR="006A65F0" w:rsidRPr="006A65F0">
        <w:rPr>
          <w:rFonts w:ascii="楷体_GB2312" w:eastAsia="楷体_GB2312" w:hint="eastAsia"/>
          <w:sz w:val="32"/>
          <w:szCs w:val="32"/>
        </w:rPr>
        <w:t>三</w:t>
      </w:r>
      <w:r w:rsidRPr="006A65F0">
        <w:rPr>
          <w:rFonts w:ascii="楷体_GB2312" w:eastAsia="楷体_GB2312" w:hint="eastAsia"/>
          <w:sz w:val="32"/>
          <w:szCs w:val="32"/>
        </w:rPr>
        <w:t>）其他带动</w:t>
      </w:r>
    </w:p>
    <w:p w:rsidR="00B36A0D" w:rsidRPr="006A65F0" w:rsidRDefault="00C4505A" w:rsidP="004F1164">
      <w:pPr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 w:rsidRPr="006A65F0">
        <w:rPr>
          <w:rFonts w:ascii="仿宋_GB2312" w:eastAsia="仿宋_GB2312" w:hAnsi="黑体" w:cs="宋体" w:hint="eastAsia"/>
          <w:kern w:val="0"/>
          <w:sz w:val="32"/>
          <w:szCs w:val="32"/>
        </w:rPr>
        <w:t>公司生猪生产经营产生的粪污免费提供给周边农户用</w:t>
      </w:r>
      <w:r w:rsidRPr="006A65F0">
        <w:rPr>
          <w:rFonts w:ascii="仿宋_GB2312" w:eastAsia="仿宋_GB2312" w:hAnsi="黑体" w:cs="宋体" w:hint="eastAsia"/>
          <w:kern w:val="0"/>
          <w:sz w:val="32"/>
          <w:szCs w:val="32"/>
        </w:rPr>
        <w:lastRenderedPageBreak/>
        <w:t>于500亩土地农作物种植，每年可节省近130余吨化肥，按420元/吨计算，可为周边农户节省5</w:t>
      </w:r>
      <w:r w:rsidRPr="006A65F0">
        <w:rPr>
          <w:rFonts w:ascii="仿宋_GB2312" w:eastAsia="仿宋_GB2312" w:hAnsi="黑体" w:cs="宋体"/>
          <w:kern w:val="0"/>
          <w:sz w:val="32"/>
          <w:szCs w:val="32"/>
        </w:rPr>
        <w:t>.</w:t>
      </w:r>
      <w:r w:rsidRPr="006A65F0">
        <w:rPr>
          <w:rFonts w:ascii="仿宋_GB2312" w:eastAsia="仿宋_GB2312" w:hAnsi="黑体" w:cs="宋体" w:hint="eastAsia"/>
          <w:kern w:val="0"/>
          <w:sz w:val="32"/>
          <w:szCs w:val="32"/>
        </w:rPr>
        <w:t>46万元，实现畜禽粪污资源化利用。</w:t>
      </w:r>
    </w:p>
    <w:p w:rsidR="00B36A0D" w:rsidRPr="006A65F0" w:rsidRDefault="00C4505A" w:rsidP="004F1164">
      <w:pPr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6A65F0">
        <w:rPr>
          <w:rFonts w:ascii="黑体" w:eastAsia="黑体" w:hAnsi="黑体" w:cs="宋体" w:hint="eastAsia"/>
          <w:kern w:val="0"/>
          <w:sz w:val="32"/>
          <w:szCs w:val="32"/>
        </w:rPr>
        <w:t>六、附件</w:t>
      </w:r>
    </w:p>
    <w:p w:rsidR="004F1164" w:rsidRDefault="00892FBC" w:rsidP="004F1164"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6A65F0">
        <w:rPr>
          <w:rFonts w:ascii="仿宋_GB2312" w:eastAsia="仿宋_GB2312" w:hAnsi="仿宋" w:hint="eastAsia"/>
          <w:sz w:val="32"/>
          <w:szCs w:val="32"/>
        </w:rPr>
        <w:t>1.资金下达文件；</w:t>
      </w:r>
    </w:p>
    <w:p w:rsidR="004F1164" w:rsidRDefault="00892FBC" w:rsidP="004F1164"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6A65F0">
        <w:rPr>
          <w:rFonts w:ascii="仿宋_GB2312" w:eastAsia="仿宋_GB2312" w:hAnsi="仿宋" w:hint="eastAsia"/>
          <w:sz w:val="32"/>
          <w:szCs w:val="32"/>
        </w:rPr>
        <w:t>2.项目实施方案；</w:t>
      </w:r>
    </w:p>
    <w:p w:rsidR="004F1164" w:rsidRDefault="00892FBC" w:rsidP="004F1164"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6A65F0">
        <w:rPr>
          <w:rFonts w:ascii="仿宋_GB2312" w:eastAsia="仿宋_GB2312" w:hAnsi="仿宋" w:hint="eastAsia"/>
          <w:sz w:val="32"/>
          <w:szCs w:val="32"/>
        </w:rPr>
        <w:t>3.项目公示公告材料；</w:t>
      </w:r>
    </w:p>
    <w:p w:rsidR="004F1164" w:rsidRDefault="00892FBC" w:rsidP="004F1164"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6A65F0">
        <w:rPr>
          <w:rFonts w:ascii="仿宋_GB2312" w:eastAsia="仿宋_GB2312" w:hAnsi="仿宋" w:hint="eastAsia"/>
          <w:sz w:val="32"/>
          <w:szCs w:val="32"/>
        </w:rPr>
        <w:t>4.项目支出单据；</w:t>
      </w:r>
    </w:p>
    <w:p w:rsidR="004F1164" w:rsidRDefault="00C4505A" w:rsidP="004F1164"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6A65F0">
        <w:rPr>
          <w:rFonts w:ascii="仿宋_GB2312" w:eastAsia="仿宋_GB2312" w:hAnsi="仿宋"/>
          <w:sz w:val="32"/>
          <w:szCs w:val="32"/>
        </w:rPr>
        <w:t>5</w:t>
      </w:r>
      <w:r w:rsidR="00892FBC" w:rsidRPr="006A65F0">
        <w:rPr>
          <w:rFonts w:ascii="仿宋_GB2312" w:eastAsia="仿宋_GB2312" w:hAnsi="仿宋" w:hint="eastAsia"/>
          <w:sz w:val="32"/>
          <w:szCs w:val="32"/>
        </w:rPr>
        <w:t>.</w:t>
      </w:r>
      <w:r w:rsidRPr="006A65F0">
        <w:rPr>
          <w:rFonts w:ascii="仿宋_GB2312" w:eastAsia="仿宋_GB2312" w:hAnsi="仿宋" w:hint="eastAsia"/>
          <w:sz w:val="32"/>
          <w:szCs w:val="32"/>
        </w:rPr>
        <w:t>项目自检自查报告；</w:t>
      </w:r>
    </w:p>
    <w:p w:rsidR="004F1164" w:rsidRDefault="00C4505A" w:rsidP="004F1164"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6A65F0">
        <w:rPr>
          <w:rFonts w:ascii="仿宋_GB2312" w:eastAsia="仿宋_GB2312" w:hAnsi="仿宋" w:hint="eastAsia"/>
          <w:sz w:val="32"/>
          <w:szCs w:val="32"/>
        </w:rPr>
        <w:t>6</w:t>
      </w:r>
      <w:r w:rsidRPr="006A65F0">
        <w:rPr>
          <w:rFonts w:ascii="仿宋_GB2312" w:eastAsia="仿宋_GB2312" w:hAnsi="仿宋"/>
          <w:sz w:val="32"/>
          <w:szCs w:val="32"/>
        </w:rPr>
        <w:t>.</w:t>
      </w:r>
      <w:r w:rsidR="00892FBC" w:rsidRPr="006A65F0">
        <w:rPr>
          <w:rFonts w:ascii="仿宋_GB2312" w:eastAsia="仿宋_GB2312" w:hAnsi="仿宋" w:hint="eastAsia"/>
          <w:sz w:val="32"/>
          <w:szCs w:val="32"/>
        </w:rPr>
        <w:t>项目带</w:t>
      </w:r>
      <w:proofErr w:type="gramStart"/>
      <w:r w:rsidR="00892FBC" w:rsidRPr="006A65F0">
        <w:rPr>
          <w:rFonts w:ascii="仿宋_GB2312" w:eastAsia="仿宋_GB2312" w:hAnsi="仿宋" w:hint="eastAsia"/>
          <w:sz w:val="32"/>
          <w:szCs w:val="32"/>
        </w:rPr>
        <w:t>贫证明</w:t>
      </w:r>
      <w:proofErr w:type="gramEnd"/>
      <w:r w:rsidR="00892FBC" w:rsidRPr="006A65F0">
        <w:rPr>
          <w:rFonts w:ascii="仿宋_GB2312" w:eastAsia="仿宋_GB2312" w:hAnsi="仿宋" w:hint="eastAsia"/>
          <w:sz w:val="32"/>
          <w:szCs w:val="32"/>
        </w:rPr>
        <w:t>材料</w:t>
      </w:r>
      <w:r w:rsidR="004D1BB3" w:rsidRPr="006A65F0">
        <w:rPr>
          <w:rFonts w:ascii="仿宋_GB2312" w:eastAsia="仿宋_GB2312" w:hAnsi="仿宋" w:hint="eastAsia"/>
          <w:sz w:val="32"/>
          <w:szCs w:val="32"/>
        </w:rPr>
        <w:t>；</w:t>
      </w:r>
    </w:p>
    <w:p w:rsidR="00892FBC" w:rsidRDefault="00C4505A" w:rsidP="004F1164"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6A65F0">
        <w:rPr>
          <w:rFonts w:ascii="仿宋_GB2312" w:eastAsia="仿宋_GB2312" w:hAnsi="仿宋"/>
          <w:sz w:val="32"/>
          <w:szCs w:val="32"/>
        </w:rPr>
        <w:t>7</w:t>
      </w:r>
      <w:r w:rsidR="00892FBC" w:rsidRPr="006A65F0">
        <w:rPr>
          <w:rFonts w:ascii="仿宋_GB2312" w:eastAsia="仿宋_GB2312" w:hAnsi="仿宋" w:hint="eastAsia"/>
          <w:sz w:val="32"/>
          <w:szCs w:val="32"/>
        </w:rPr>
        <w:t>.验收材料</w:t>
      </w:r>
      <w:r w:rsidR="004D1BB3" w:rsidRPr="006A65F0">
        <w:rPr>
          <w:rFonts w:ascii="仿宋_GB2312" w:eastAsia="仿宋_GB2312" w:hAnsi="仿宋" w:hint="eastAsia"/>
          <w:sz w:val="32"/>
          <w:szCs w:val="32"/>
        </w:rPr>
        <w:t>。</w:t>
      </w:r>
    </w:p>
    <w:p w:rsidR="004F1164" w:rsidRPr="006A65F0" w:rsidRDefault="004F1164" w:rsidP="004F1164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CE3485" w:rsidRDefault="00CE3485" w:rsidP="004F1164">
      <w:pPr>
        <w:ind w:firstLineChars="1063" w:firstLine="3402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4D1BB3" w:rsidRPr="006A65F0" w:rsidRDefault="004D1BB3" w:rsidP="004F1164">
      <w:pPr>
        <w:ind w:firstLineChars="1063" w:firstLine="3402"/>
        <w:jc w:val="center"/>
        <w:rPr>
          <w:rFonts w:ascii="仿宋_GB2312" w:eastAsia="仿宋_GB2312" w:hAnsi="仿宋"/>
          <w:sz w:val="32"/>
          <w:szCs w:val="32"/>
        </w:rPr>
      </w:pPr>
      <w:r w:rsidRPr="006A65F0">
        <w:rPr>
          <w:rFonts w:ascii="仿宋_GB2312" w:eastAsia="仿宋_GB2312" w:hAnsi="仿宋" w:hint="eastAsia"/>
          <w:sz w:val="32"/>
          <w:szCs w:val="32"/>
        </w:rPr>
        <w:t>东川区农业农村局</w:t>
      </w:r>
    </w:p>
    <w:p w:rsidR="00892FBC" w:rsidRPr="006A65F0" w:rsidRDefault="004D1BB3" w:rsidP="004F1164">
      <w:pPr>
        <w:ind w:firstLineChars="1063" w:firstLine="3402"/>
        <w:jc w:val="center"/>
        <w:rPr>
          <w:rFonts w:ascii="仿宋_GB2312" w:eastAsia="仿宋_GB2312"/>
          <w:sz w:val="32"/>
          <w:szCs w:val="32"/>
        </w:rPr>
      </w:pPr>
      <w:r w:rsidRPr="006A65F0">
        <w:rPr>
          <w:rFonts w:ascii="仿宋_GB2312" w:eastAsia="仿宋_GB2312" w:hAnsi="仿宋" w:hint="eastAsia"/>
          <w:sz w:val="32"/>
          <w:szCs w:val="32"/>
        </w:rPr>
        <w:t>2</w:t>
      </w:r>
      <w:r w:rsidRPr="006A65F0">
        <w:rPr>
          <w:rFonts w:ascii="仿宋_GB2312" w:eastAsia="仿宋_GB2312" w:hAnsi="仿宋"/>
          <w:sz w:val="32"/>
          <w:szCs w:val="32"/>
        </w:rPr>
        <w:t>020</w:t>
      </w:r>
      <w:r w:rsidRPr="006A65F0">
        <w:rPr>
          <w:rFonts w:ascii="仿宋_GB2312" w:eastAsia="仿宋_GB2312" w:hAnsi="仿宋" w:hint="eastAsia"/>
          <w:sz w:val="32"/>
          <w:szCs w:val="32"/>
        </w:rPr>
        <w:t>年2月1</w:t>
      </w:r>
      <w:r w:rsidRPr="006A65F0">
        <w:rPr>
          <w:rFonts w:ascii="仿宋_GB2312" w:eastAsia="仿宋_GB2312" w:hAnsi="仿宋"/>
          <w:sz w:val="32"/>
          <w:szCs w:val="32"/>
        </w:rPr>
        <w:t>3</w:t>
      </w:r>
      <w:r w:rsidRPr="006A65F0">
        <w:rPr>
          <w:rFonts w:ascii="仿宋_GB2312" w:eastAsia="仿宋_GB2312" w:hAnsi="仿宋" w:hint="eastAsia"/>
          <w:sz w:val="32"/>
          <w:szCs w:val="32"/>
        </w:rPr>
        <w:t>日</w:t>
      </w:r>
    </w:p>
    <w:sectPr w:rsidR="00892FBC" w:rsidRPr="006A65F0" w:rsidSect="004C52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10" w:rsidRDefault="00207E10" w:rsidP="004D1BB3">
      <w:r>
        <w:separator/>
      </w:r>
    </w:p>
  </w:endnote>
  <w:endnote w:type="continuationSeparator" w:id="0">
    <w:p w:rsidR="00207E10" w:rsidRDefault="00207E10" w:rsidP="004D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0367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D1BB3" w:rsidRPr="004D1BB3" w:rsidRDefault="00932AF6">
        <w:pPr>
          <w:pStyle w:val="a5"/>
          <w:jc w:val="center"/>
          <w:rPr>
            <w:sz w:val="28"/>
            <w:szCs w:val="28"/>
          </w:rPr>
        </w:pPr>
        <w:r w:rsidRPr="004D1BB3">
          <w:rPr>
            <w:sz w:val="28"/>
            <w:szCs w:val="28"/>
          </w:rPr>
          <w:fldChar w:fldCharType="begin"/>
        </w:r>
        <w:r w:rsidR="004D1BB3" w:rsidRPr="004D1BB3">
          <w:rPr>
            <w:sz w:val="28"/>
            <w:szCs w:val="28"/>
          </w:rPr>
          <w:instrText>PAGE   \* MERGEFORMAT</w:instrText>
        </w:r>
        <w:r w:rsidRPr="004D1BB3">
          <w:rPr>
            <w:sz w:val="28"/>
            <w:szCs w:val="28"/>
          </w:rPr>
          <w:fldChar w:fldCharType="separate"/>
        </w:r>
        <w:r w:rsidR="004F1164" w:rsidRPr="004F1164">
          <w:rPr>
            <w:noProof/>
            <w:sz w:val="28"/>
            <w:szCs w:val="28"/>
            <w:lang w:val="zh-CN"/>
          </w:rPr>
          <w:t>4</w:t>
        </w:r>
        <w:r w:rsidRPr="004D1BB3">
          <w:rPr>
            <w:sz w:val="28"/>
            <w:szCs w:val="28"/>
          </w:rPr>
          <w:fldChar w:fldCharType="end"/>
        </w:r>
      </w:p>
    </w:sdtContent>
  </w:sdt>
  <w:p w:rsidR="004D1BB3" w:rsidRDefault="004D1B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10" w:rsidRDefault="00207E10" w:rsidP="004D1BB3">
      <w:r>
        <w:separator/>
      </w:r>
    </w:p>
  </w:footnote>
  <w:footnote w:type="continuationSeparator" w:id="0">
    <w:p w:rsidR="00207E10" w:rsidRDefault="00207E10" w:rsidP="004D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6E6"/>
    <w:multiLevelType w:val="hybridMultilevel"/>
    <w:tmpl w:val="A7BE9D34"/>
    <w:lvl w:ilvl="0" w:tplc="9462F0C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4C1"/>
    <w:rsid w:val="0008168B"/>
    <w:rsid w:val="00207E10"/>
    <w:rsid w:val="00261E43"/>
    <w:rsid w:val="002B6C88"/>
    <w:rsid w:val="002E74F5"/>
    <w:rsid w:val="003112E6"/>
    <w:rsid w:val="0033709C"/>
    <w:rsid w:val="003F4849"/>
    <w:rsid w:val="004C5295"/>
    <w:rsid w:val="004D1BB3"/>
    <w:rsid w:val="004F1164"/>
    <w:rsid w:val="00534991"/>
    <w:rsid w:val="006A65F0"/>
    <w:rsid w:val="006E54C1"/>
    <w:rsid w:val="007705A3"/>
    <w:rsid w:val="00867CA9"/>
    <w:rsid w:val="00892FBC"/>
    <w:rsid w:val="00932AF6"/>
    <w:rsid w:val="00AD5E80"/>
    <w:rsid w:val="00B2179C"/>
    <w:rsid w:val="00B2260B"/>
    <w:rsid w:val="00B36A0D"/>
    <w:rsid w:val="00C349CA"/>
    <w:rsid w:val="00C4505A"/>
    <w:rsid w:val="00C46DA1"/>
    <w:rsid w:val="00C559DA"/>
    <w:rsid w:val="00C6415B"/>
    <w:rsid w:val="00CB2CFA"/>
    <w:rsid w:val="00CE3485"/>
    <w:rsid w:val="00D13F5F"/>
    <w:rsid w:val="00E07BFE"/>
    <w:rsid w:val="00E56A0C"/>
    <w:rsid w:val="00E61BD6"/>
    <w:rsid w:val="00E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D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1B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1B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ghj</dc:creator>
  <cp:lastModifiedBy>DELL</cp:lastModifiedBy>
  <cp:revision>8</cp:revision>
  <dcterms:created xsi:type="dcterms:W3CDTF">2020-02-13T02:04:00Z</dcterms:created>
  <dcterms:modified xsi:type="dcterms:W3CDTF">2020-02-14T02:30:00Z</dcterms:modified>
</cp:coreProperties>
</file>