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C5" w:rsidRDefault="00C929B9">
      <w:r>
        <w:t xml:space="preserve">　　 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1660"/>
        <w:gridCol w:w="1720"/>
        <w:gridCol w:w="1260"/>
        <w:gridCol w:w="1198"/>
        <w:gridCol w:w="1546"/>
        <w:gridCol w:w="1710"/>
        <w:gridCol w:w="1407"/>
      </w:tblGrid>
      <w:tr w:rsidR="007274C5">
        <w:trPr>
          <w:trHeight w:val="510"/>
          <w:jc w:val="center"/>
        </w:trPr>
        <w:tc>
          <w:tcPr>
            <w:tcW w:w="10500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74C5" w:rsidRDefault="00C929B9">
            <w:pPr>
              <w:jc w:val="center"/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40"/>
                <w:szCs w:val="40"/>
              </w:rPr>
              <w:t>2019年12月份城市低保价格临时补贴</w:t>
            </w:r>
            <w:r w:rsidR="00F00E44">
              <w:rPr>
                <w:rFonts w:ascii="黑体" w:eastAsia="黑体" w:hAnsi="黑体" w:hint="eastAsia"/>
                <w:sz w:val="40"/>
                <w:szCs w:val="40"/>
              </w:rPr>
              <w:t>拨付表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74C5" w:rsidRDefault="00C929B9">
            <w:r>
              <w:rPr>
                <w:rFonts w:hint="eastAsia"/>
              </w:rPr>
              <w:t xml:space="preserve">单位：东川区民政局          </w:t>
            </w:r>
          </w:p>
        </w:tc>
      </w:tr>
      <w:tr w:rsidR="007274C5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2019年12月份价格临时补贴73元/人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实发金额</w:t>
            </w:r>
          </w:p>
        </w:tc>
      </w:tr>
      <w:tr w:rsidR="007274C5">
        <w:trPr>
          <w:trHeight w:val="285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proofErr w:type="gramStart"/>
            <w:r>
              <w:rPr>
                <w:rFonts w:hint="eastAsia"/>
              </w:rPr>
              <w:t>京铜社区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149504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149504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金桥社区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19345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19345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祥和社区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53582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53582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碧云社区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16571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16571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白云社区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32339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32339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团结社区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18469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18469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桂苑社区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17374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17374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沙坝社区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32485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32485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新街社区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40953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40953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桥北社区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40953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40953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深沟社区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13359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13359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集义社区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16352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16352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炎山社区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13870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13870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腊利社区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5329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5329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达贝社区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18031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18031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尼拉姑社区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14089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14089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小新街社区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13651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13651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龙潭社区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24090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proofErr w:type="gramStart"/>
            <w:r>
              <w:rPr>
                <w:rFonts w:hint="eastAsia"/>
              </w:rPr>
              <w:t>洗尾嘎</w:t>
            </w:r>
            <w:proofErr w:type="gramEnd"/>
            <w:r>
              <w:rPr>
                <w:rFonts w:hint="eastAsia"/>
              </w:rPr>
              <w:t>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19053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19053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糯谷田社区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21389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21389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proofErr w:type="gramStart"/>
            <w:r>
              <w:rPr>
                <w:rFonts w:hint="eastAsia"/>
              </w:rPr>
              <w:t>起嘎社区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30368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30368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营盘社区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274553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274553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嘉和社区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140817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140817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proofErr w:type="gramStart"/>
            <w:r>
              <w:rPr>
                <w:rFonts w:hint="eastAsia"/>
              </w:rPr>
              <w:t>翔鹏社区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42486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42486</w:t>
            </w:r>
          </w:p>
        </w:tc>
      </w:tr>
      <w:tr w:rsidR="007274C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8452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14644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1069012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1069012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铜源社区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25331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25331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proofErr w:type="gramStart"/>
            <w:r>
              <w:rPr>
                <w:rFonts w:hint="eastAsia"/>
              </w:rPr>
              <w:t>铜润社区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67160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67160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92491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92491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86724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86724</w:t>
            </w:r>
          </w:p>
        </w:tc>
      </w:tr>
      <w:tr w:rsidR="007274C5">
        <w:trPr>
          <w:trHeight w:val="375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菜园社区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50224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50224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4C5" w:rsidRDefault="007274C5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大坪地社区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24820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24820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75044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75044</w:t>
            </w:r>
          </w:p>
        </w:tc>
      </w:tr>
      <w:tr w:rsidR="007274C5">
        <w:trPr>
          <w:trHeight w:val="375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19637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19637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老来红社区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26426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26426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田坝社区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77672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77672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牛厂坪</w:t>
            </w:r>
            <w:proofErr w:type="gramEnd"/>
            <w:r>
              <w:rPr>
                <w:rFonts w:hint="eastAsia"/>
                <w:color w:val="000000"/>
              </w:rPr>
              <w:t>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59276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59276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2507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183011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183011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7300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17447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17447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跑马社区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13432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13432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碑</w:t>
            </w:r>
            <w:proofErr w:type="gramStart"/>
            <w:r>
              <w:rPr>
                <w:rFonts w:hint="eastAsia"/>
                <w:color w:val="000000"/>
              </w:rPr>
              <w:t>棋社区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17082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17082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4C5" w:rsidRDefault="007274C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店房社区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74C5" w:rsidRDefault="00C92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>7300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55261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55261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13651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13651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11899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11899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proofErr w:type="gramStart"/>
            <w:r>
              <w:rPr>
                <w:rFonts w:hint="eastAsia"/>
                <w:b/>
                <w:bCs/>
                <w:color w:val="FF0000"/>
              </w:rPr>
              <w:t>舍块乡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3431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3431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累计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12136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21888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1597824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1597824</w:t>
            </w:r>
          </w:p>
        </w:tc>
      </w:tr>
      <w:tr w:rsidR="007274C5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74C5" w:rsidRDefault="00C929B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负责人 :张冬梅      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74C5" w:rsidRDefault="00C929B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审核人：聂盛格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制表人：罗敏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C5" w:rsidRDefault="00C929B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274C5">
        <w:trPr>
          <w:jc w:val="center"/>
          <w:hidden/>
        </w:trPr>
        <w:tc>
          <w:tcPr>
            <w:tcW w:w="1660" w:type="dxa"/>
            <w:vAlign w:val="center"/>
            <w:hideMark/>
          </w:tcPr>
          <w:p w:rsidR="007274C5" w:rsidRDefault="007274C5">
            <w:pPr>
              <w:rPr>
                <w:vanish/>
              </w:rPr>
            </w:pPr>
          </w:p>
        </w:tc>
        <w:tc>
          <w:tcPr>
            <w:tcW w:w="1720" w:type="dxa"/>
            <w:vAlign w:val="center"/>
            <w:hideMark/>
          </w:tcPr>
          <w:p w:rsidR="007274C5" w:rsidRDefault="007274C5">
            <w:pPr>
              <w:rPr>
                <w:vanish/>
              </w:rPr>
            </w:pPr>
          </w:p>
        </w:tc>
        <w:tc>
          <w:tcPr>
            <w:tcW w:w="1300" w:type="dxa"/>
            <w:vAlign w:val="center"/>
            <w:hideMark/>
          </w:tcPr>
          <w:p w:rsidR="007274C5" w:rsidRDefault="007274C5">
            <w:pPr>
              <w:rPr>
                <w:vanish/>
              </w:rPr>
            </w:pPr>
          </w:p>
        </w:tc>
        <w:tc>
          <w:tcPr>
            <w:tcW w:w="1220" w:type="dxa"/>
            <w:vAlign w:val="center"/>
            <w:hideMark/>
          </w:tcPr>
          <w:p w:rsidR="007274C5" w:rsidRDefault="007274C5">
            <w:pPr>
              <w:rPr>
                <w:vanish/>
              </w:rPr>
            </w:pPr>
          </w:p>
        </w:tc>
        <w:tc>
          <w:tcPr>
            <w:tcW w:w="2060" w:type="dxa"/>
            <w:vAlign w:val="center"/>
            <w:hideMark/>
          </w:tcPr>
          <w:p w:rsidR="007274C5" w:rsidRDefault="007274C5">
            <w:pPr>
              <w:rPr>
                <w:vanish/>
              </w:rPr>
            </w:pPr>
          </w:p>
        </w:tc>
        <w:tc>
          <w:tcPr>
            <w:tcW w:w="1000" w:type="dxa"/>
            <w:vAlign w:val="center"/>
            <w:hideMark/>
          </w:tcPr>
          <w:p w:rsidR="007274C5" w:rsidRDefault="007274C5">
            <w:pPr>
              <w:rPr>
                <w:vanish/>
              </w:rPr>
            </w:pPr>
          </w:p>
        </w:tc>
        <w:tc>
          <w:tcPr>
            <w:tcW w:w="1540" w:type="dxa"/>
            <w:vAlign w:val="center"/>
            <w:hideMark/>
          </w:tcPr>
          <w:p w:rsidR="007274C5" w:rsidRDefault="007274C5">
            <w:pPr>
              <w:rPr>
                <w:vanish/>
              </w:rPr>
            </w:pPr>
          </w:p>
        </w:tc>
      </w:tr>
    </w:tbl>
    <w:p w:rsidR="00C929B9" w:rsidRDefault="00C929B9"/>
    <w:sectPr w:rsidR="00C929B9" w:rsidSect="007274C5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329" w:rsidRDefault="00833329" w:rsidP="007931E5">
      <w:r>
        <w:separator/>
      </w:r>
    </w:p>
  </w:endnote>
  <w:endnote w:type="continuationSeparator" w:id="0">
    <w:p w:rsidR="00833329" w:rsidRDefault="00833329" w:rsidP="0079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329" w:rsidRDefault="00833329" w:rsidP="007931E5">
      <w:r>
        <w:separator/>
      </w:r>
    </w:p>
  </w:footnote>
  <w:footnote w:type="continuationSeparator" w:id="0">
    <w:p w:rsidR="00833329" w:rsidRDefault="00833329" w:rsidP="00793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31E5"/>
    <w:rsid w:val="007274C5"/>
    <w:rsid w:val="007931E5"/>
    <w:rsid w:val="00833329"/>
    <w:rsid w:val="00C929B9"/>
    <w:rsid w:val="00F0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C5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7284">
    <w:name w:val="font517284"/>
    <w:basedOn w:val="a"/>
    <w:rsid w:val="007274C5"/>
    <w:pP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</w:rPr>
  </w:style>
  <w:style w:type="paragraph" w:customStyle="1" w:styleId="xl6817284">
    <w:name w:val="xl6817284"/>
    <w:basedOn w:val="a"/>
    <w:rsid w:val="007274C5"/>
    <w:pPr>
      <w:spacing w:before="100" w:beforeAutospacing="1" w:after="100" w:afterAutospacing="1"/>
      <w:jc w:val="center"/>
      <w:textAlignment w:val="bottom"/>
    </w:pPr>
    <w:rPr>
      <w:rFonts w:ascii="黑体" w:eastAsia="黑体" w:hAnsi="黑体"/>
      <w:sz w:val="40"/>
      <w:szCs w:val="40"/>
    </w:rPr>
  </w:style>
  <w:style w:type="paragraph" w:customStyle="1" w:styleId="xl6917284">
    <w:name w:val="xl6917284"/>
    <w:basedOn w:val="a"/>
    <w:rsid w:val="007274C5"/>
    <w:pPr>
      <w:pBdr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7017284">
    <w:name w:val="xl70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17284">
    <w:name w:val="xl7117284"/>
    <w:basedOn w:val="a"/>
    <w:rsid w:val="007274C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217284">
    <w:name w:val="xl72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17284">
    <w:name w:val="xl73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17284">
    <w:name w:val="xl74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17284">
    <w:name w:val="xl75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17284">
    <w:name w:val="xl76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17284">
    <w:name w:val="xl77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817284">
    <w:name w:val="xl78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17284">
    <w:name w:val="xl79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17284">
    <w:name w:val="xl80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17284">
    <w:name w:val="xl8117284"/>
    <w:basedOn w:val="a"/>
    <w:rsid w:val="007274C5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17284">
    <w:name w:val="xl8217284"/>
    <w:basedOn w:val="a"/>
    <w:rsid w:val="007274C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17284">
    <w:name w:val="xl83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417284">
    <w:name w:val="xl84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517284">
    <w:name w:val="xl8517284"/>
    <w:basedOn w:val="a"/>
    <w:rsid w:val="007274C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617284">
    <w:name w:val="xl86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17284">
    <w:name w:val="xl8717284"/>
    <w:basedOn w:val="a"/>
    <w:rsid w:val="007274C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817284">
    <w:name w:val="xl88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8917284">
    <w:name w:val="xl89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9017284">
    <w:name w:val="xl90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117284">
    <w:name w:val="xl91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9217284">
    <w:name w:val="xl9217284"/>
    <w:basedOn w:val="a"/>
    <w:rsid w:val="007274C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17284">
    <w:name w:val="xl93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17284">
    <w:name w:val="xl94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17284">
    <w:name w:val="xl9517284"/>
    <w:basedOn w:val="a"/>
    <w:rsid w:val="007274C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17284">
    <w:name w:val="xl9617284"/>
    <w:basedOn w:val="a"/>
    <w:rsid w:val="007274C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717284">
    <w:name w:val="xl9717284"/>
    <w:basedOn w:val="a"/>
    <w:rsid w:val="007274C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17284">
    <w:name w:val="xl98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17284">
    <w:name w:val="xl99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</w:rPr>
  </w:style>
  <w:style w:type="paragraph" w:customStyle="1" w:styleId="xl10017284">
    <w:name w:val="xl10017284"/>
    <w:basedOn w:val="a"/>
    <w:rsid w:val="007274C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17284">
    <w:name w:val="xl101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17284">
    <w:name w:val="xl10217284"/>
    <w:basedOn w:val="a"/>
    <w:rsid w:val="007274C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17284">
    <w:name w:val="xl103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</w:rPr>
  </w:style>
  <w:style w:type="paragraph" w:customStyle="1" w:styleId="xl10417284">
    <w:name w:val="xl104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517284">
    <w:name w:val="xl10517284"/>
    <w:basedOn w:val="a"/>
    <w:rsid w:val="007274C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617284">
    <w:name w:val="xl106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10717284">
    <w:name w:val="xl10717284"/>
    <w:basedOn w:val="a"/>
    <w:rsid w:val="007274C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817284">
    <w:name w:val="xl108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917284">
    <w:name w:val="xl10917284"/>
    <w:basedOn w:val="a"/>
    <w:rsid w:val="007274C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17284">
    <w:name w:val="xl11017284"/>
    <w:basedOn w:val="a"/>
    <w:rsid w:val="007274C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17284">
    <w:name w:val="xl111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color w:val="000000"/>
    </w:rPr>
  </w:style>
  <w:style w:type="paragraph" w:customStyle="1" w:styleId="xl11217284">
    <w:name w:val="xl11217284"/>
    <w:basedOn w:val="a"/>
    <w:rsid w:val="007274C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17284">
    <w:name w:val="xl11317284"/>
    <w:basedOn w:val="a"/>
    <w:rsid w:val="007274C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17284">
    <w:name w:val="xl114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1517284">
    <w:name w:val="xl11517284"/>
    <w:basedOn w:val="a"/>
    <w:rsid w:val="007274C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1617284">
    <w:name w:val="xl116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1717284">
    <w:name w:val="xl117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1817284">
    <w:name w:val="xl118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b/>
      <w:bCs/>
      <w:color w:val="000000"/>
    </w:rPr>
  </w:style>
  <w:style w:type="paragraph" w:customStyle="1" w:styleId="xl11917284">
    <w:name w:val="xl11917284"/>
    <w:basedOn w:val="a"/>
    <w:rsid w:val="007274C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b/>
      <w:bCs/>
      <w:color w:val="000000"/>
    </w:rPr>
  </w:style>
  <w:style w:type="paragraph" w:customStyle="1" w:styleId="xl12017284">
    <w:name w:val="xl12017284"/>
    <w:basedOn w:val="a"/>
    <w:rsid w:val="007274C5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79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1E5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1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1E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东川区民政局</dc:creator>
  <cp:lastModifiedBy>东川区民政局</cp:lastModifiedBy>
  <cp:revision>3</cp:revision>
  <dcterms:created xsi:type="dcterms:W3CDTF">2020-02-13T08:57:00Z</dcterms:created>
  <dcterms:modified xsi:type="dcterms:W3CDTF">2020-02-13T08:59:00Z</dcterms:modified>
</cp:coreProperties>
</file>