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F8F" w:rsidRPr="001F1CA4" w:rsidRDefault="00640F8F" w:rsidP="00640F8F">
      <w:pPr>
        <w:jc w:val="center"/>
        <w:rPr>
          <w:b/>
          <w:sz w:val="36"/>
          <w:szCs w:val="36"/>
        </w:rPr>
      </w:pPr>
      <w:r w:rsidRPr="001F1CA4">
        <w:rPr>
          <w:rFonts w:hint="eastAsia"/>
          <w:b/>
          <w:sz w:val="36"/>
          <w:szCs w:val="36"/>
        </w:rPr>
        <w:t>东川区住房和城乡建设局关于设立专项</w:t>
      </w:r>
    </w:p>
    <w:p w:rsidR="00F73E8F" w:rsidRPr="001F1CA4" w:rsidRDefault="00640F8F" w:rsidP="00640F8F">
      <w:pPr>
        <w:jc w:val="center"/>
        <w:rPr>
          <w:b/>
          <w:sz w:val="36"/>
          <w:szCs w:val="36"/>
        </w:rPr>
      </w:pPr>
      <w:r w:rsidRPr="001F1CA4">
        <w:rPr>
          <w:rFonts w:hint="eastAsia"/>
          <w:b/>
          <w:sz w:val="36"/>
          <w:szCs w:val="36"/>
        </w:rPr>
        <w:t>住房租赁中介机构乱象投诉热线的公告</w:t>
      </w:r>
    </w:p>
    <w:p w:rsidR="001F1CA4" w:rsidRDefault="001F1CA4" w:rsidP="00640F8F">
      <w:pPr>
        <w:jc w:val="center"/>
        <w:rPr>
          <w:b/>
          <w:sz w:val="32"/>
          <w:szCs w:val="32"/>
        </w:rPr>
      </w:pPr>
    </w:p>
    <w:p w:rsidR="00640F8F" w:rsidRPr="001F1CA4" w:rsidRDefault="00640F8F" w:rsidP="001F1CA4">
      <w:pPr>
        <w:ind w:firstLineChars="200" w:firstLine="640"/>
        <w:jc w:val="left"/>
        <w:rPr>
          <w:rFonts w:ascii="仿宋_GB2312" w:eastAsia="仿宋_GB2312"/>
          <w:sz w:val="32"/>
          <w:szCs w:val="32"/>
        </w:rPr>
      </w:pPr>
      <w:r w:rsidRPr="001F1CA4">
        <w:rPr>
          <w:rFonts w:ascii="仿宋_GB2312" w:eastAsia="仿宋_GB2312" w:hint="eastAsia"/>
          <w:sz w:val="32"/>
          <w:szCs w:val="32"/>
        </w:rPr>
        <w:t>为严厉打击侵害住房租赁当事人合法权益的行为，不能优化住房租赁市场环境，让群众住房更安心，东川区住房和城乡建设局特成立专项整治住房租赁中介机构乱象工作</w:t>
      </w:r>
      <w:r w:rsidR="00DD51BD" w:rsidRPr="001F1CA4">
        <w:rPr>
          <w:rFonts w:ascii="仿宋_GB2312" w:eastAsia="仿宋_GB2312" w:hint="eastAsia"/>
          <w:sz w:val="32"/>
          <w:szCs w:val="32"/>
        </w:rPr>
        <w:t>领导小组，在全区范围内开展住房租赁中介机构乱象专项整治，设立专门的投诉渠道，鼓励群众对住房租赁中介机构乱象线索像房地产主管部门进行投诉举报。</w:t>
      </w:r>
    </w:p>
    <w:p w:rsidR="00DD51BD" w:rsidRPr="001F1CA4" w:rsidRDefault="00DD51BD" w:rsidP="001F1CA4">
      <w:pPr>
        <w:ind w:firstLineChars="150" w:firstLine="480"/>
        <w:jc w:val="left"/>
        <w:rPr>
          <w:rFonts w:ascii="仿宋_GB2312" w:eastAsia="仿宋_GB2312"/>
          <w:sz w:val="32"/>
          <w:szCs w:val="32"/>
        </w:rPr>
      </w:pPr>
      <w:r w:rsidRPr="001F1CA4">
        <w:rPr>
          <w:rFonts w:ascii="仿宋_GB2312" w:eastAsia="仿宋_GB2312" w:hint="eastAsia"/>
          <w:sz w:val="32"/>
          <w:szCs w:val="32"/>
        </w:rPr>
        <w:t>市民一旦发现有违法违规行为，请致电东川区住房和城乡建设局设立的举报投诉热线（区住建局房管科62128553）进行投诉。</w:t>
      </w:r>
    </w:p>
    <w:p w:rsidR="00DD51BD" w:rsidRDefault="00DD51BD" w:rsidP="001F1CA4">
      <w:pPr>
        <w:ind w:firstLineChars="100" w:firstLine="320"/>
        <w:jc w:val="left"/>
        <w:rPr>
          <w:rFonts w:ascii="仿宋_GB2312" w:eastAsia="仿宋_GB2312"/>
          <w:sz w:val="32"/>
          <w:szCs w:val="32"/>
        </w:rPr>
      </w:pPr>
      <w:r w:rsidRPr="001F1CA4">
        <w:rPr>
          <w:rFonts w:ascii="仿宋_GB2312" w:eastAsia="仿宋_GB2312" w:hint="eastAsia"/>
          <w:sz w:val="32"/>
          <w:szCs w:val="32"/>
        </w:rPr>
        <w:t>欢迎广大群众提供住房租赁中介机构乱象线索，我局将严格依法保护举报人的个人信息安全，同时</w:t>
      </w:r>
      <w:r w:rsidR="00B46918" w:rsidRPr="001F1CA4">
        <w:rPr>
          <w:rFonts w:ascii="仿宋_GB2312" w:eastAsia="仿宋_GB2312" w:hint="eastAsia"/>
          <w:sz w:val="32"/>
          <w:szCs w:val="32"/>
        </w:rPr>
        <w:t>严厉查处和纠正住房租赁中介机构</w:t>
      </w:r>
      <w:r w:rsidR="001F1CA4" w:rsidRPr="001F1CA4">
        <w:rPr>
          <w:rFonts w:ascii="仿宋_GB2312" w:eastAsia="仿宋_GB2312" w:hint="eastAsia"/>
          <w:sz w:val="32"/>
          <w:szCs w:val="32"/>
        </w:rPr>
        <w:t>违法违规行为</w:t>
      </w:r>
      <w:r w:rsidR="001F1CA4">
        <w:rPr>
          <w:rFonts w:ascii="仿宋_GB2312" w:eastAsia="仿宋_GB2312" w:hint="eastAsia"/>
          <w:sz w:val="32"/>
          <w:szCs w:val="32"/>
        </w:rPr>
        <w:t>。</w:t>
      </w:r>
    </w:p>
    <w:p w:rsidR="001F1CA4" w:rsidRDefault="003950F0" w:rsidP="001F1CA4">
      <w:pPr>
        <w:ind w:firstLineChars="100" w:firstLine="320"/>
        <w:jc w:val="left"/>
        <w:rPr>
          <w:rFonts w:ascii="仿宋_GB2312" w:eastAsia="仿宋_GB2312"/>
          <w:sz w:val="32"/>
          <w:szCs w:val="32"/>
        </w:rPr>
      </w:pPr>
      <w:r>
        <w:rPr>
          <w:rFonts w:ascii="仿宋_GB2312" w:eastAsia="仿宋_GB2312" w:hint="eastAsia"/>
          <w:noProof/>
          <w:sz w:val="32"/>
          <w:szCs w:val="32"/>
        </w:rPr>
        <w:pict>
          <v:shapetype id="_x0000_t201" coordsize="21600,21600" o:spt="201" path="m,l,21600r21600,l21600,xe">
            <v:stroke joinstyle="miter"/>
            <v:path shadowok="f" o:extrusionok="f" strokeok="f" fillok="f" o:connecttype="rect"/>
            <o:lock v:ext="edit" shapetype="t"/>
          </v:shapetype>
          <v:shape id="_x0000_s2050" type="#_x0000_t201" style="position:absolute;left:0;text-align:left;margin-left:175.3pt;margin-top:6.25pt;width:121.95pt;height:121.95pt;z-index:251658240;mso-position-horizontal-relative:text;mso-position-vertical-relative:text" stroked="f">
            <v:imagedata r:id="rId6" o:title=""/>
          </v:shape>
          <w:control r:id="rId7" w:name="CWordOLECtrl1" w:shapeid="_x0000_s2050"/>
        </w:pict>
      </w:r>
      <w:r w:rsidR="001F1CA4">
        <w:rPr>
          <w:rFonts w:ascii="仿宋_GB2312" w:eastAsia="仿宋_GB2312" w:hint="eastAsia"/>
          <w:sz w:val="32"/>
          <w:szCs w:val="32"/>
        </w:rPr>
        <w:t xml:space="preserve">  </w:t>
      </w:r>
    </w:p>
    <w:p w:rsidR="001F1CA4" w:rsidRDefault="001F1CA4" w:rsidP="001F1CA4">
      <w:pPr>
        <w:ind w:firstLineChars="950" w:firstLine="3040"/>
        <w:jc w:val="left"/>
        <w:rPr>
          <w:rFonts w:ascii="仿宋_GB2312" w:eastAsia="仿宋_GB2312"/>
          <w:sz w:val="32"/>
          <w:szCs w:val="32"/>
        </w:rPr>
      </w:pPr>
      <w:r>
        <w:rPr>
          <w:rFonts w:ascii="仿宋_GB2312" w:eastAsia="仿宋_GB2312" w:hint="eastAsia"/>
          <w:sz w:val="32"/>
          <w:szCs w:val="32"/>
        </w:rPr>
        <w:t>东川区住房和城乡建设局</w:t>
      </w:r>
    </w:p>
    <w:p w:rsidR="001F1CA4" w:rsidRPr="001F1CA4" w:rsidRDefault="001F1CA4" w:rsidP="001F1CA4">
      <w:pPr>
        <w:ind w:firstLineChars="1050" w:firstLine="3360"/>
        <w:jc w:val="left"/>
        <w:rPr>
          <w:rFonts w:ascii="仿宋_GB2312" w:eastAsia="仿宋_GB2312"/>
          <w:sz w:val="32"/>
          <w:szCs w:val="32"/>
        </w:rPr>
      </w:pPr>
      <w:r>
        <w:rPr>
          <w:rFonts w:ascii="仿宋_GB2312" w:eastAsia="仿宋_GB2312" w:hint="eastAsia"/>
          <w:sz w:val="32"/>
          <w:szCs w:val="32"/>
        </w:rPr>
        <w:t>2019年11月21日</w:t>
      </w:r>
    </w:p>
    <w:sectPr w:rsidR="001F1CA4" w:rsidRPr="001F1CA4" w:rsidSect="000966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8E0" w:rsidRDefault="003D48E0" w:rsidP="00640F8F">
      <w:r>
        <w:separator/>
      </w:r>
    </w:p>
  </w:endnote>
  <w:endnote w:type="continuationSeparator" w:id="0">
    <w:p w:rsidR="003D48E0" w:rsidRDefault="003D48E0" w:rsidP="00640F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8E0" w:rsidRDefault="003D48E0" w:rsidP="00640F8F">
      <w:r>
        <w:separator/>
      </w:r>
    </w:p>
  </w:footnote>
  <w:footnote w:type="continuationSeparator" w:id="0">
    <w:p w:rsidR="003D48E0" w:rsidRDefault="003D48E0" w:rsidP="00640F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forms" w:enforcement="1" w:cryptProviderType="rsaFull" w:cryptAlgorithmClass="hash" w:cryptAlgorithmType="typeAny" w:cryptAlgorithmSid="4" w:cryptSpinCount="100000" w:hash="S1HguASoX/RRl4VXFGVoTQ+c68c=" w:salt="LWvUAwpALs0e/+/m2Q7UcQ=="/>
  <w:defaultTabStop w:val="420"/>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0F8F"/>
    <w:rsid w:val="00043309"/>
    <w:rsid w:val="00096676"/>
    <w:rsid w:val="001F1CA4"/>
    <w:rsid w:val="002D438C"/>
    <w:rsid w:val="003950F0"/>
    <w:rsid w:val="003D48E0"/>
    <w:rsid w:val="00640F8F"/>
    <w:rsid w:val="00A6262E"/>
    <w:rsid w:val="00B46918"/>
    <w:rsid w:val="00DD51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6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0F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0F8F"/>
    <w:rPr>
      <w:sz w:val="18"/>
      <w:szCs w:val="18"/>
    </w:rPr>
  </w:style>
  <w:style w:type="paragraph" w:styleId="a4">
    <w:name w:val="footer"/>
    <w:basedOn w:val="a"/>
    <w:link w:val="Char0"/>
    <w:uiPriority w:val="99"/>
    <w:semiHidden/>
    <w:unhideWhenUsed/>
    <w:rsid w:val="00640F8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40F8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155DE9A-CA5F-4C83-B20F-8B06B3C79D0C}"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50</Words>
  <Characters>286</Characters>
  <Application>Microsoft Office Word</Application>
  <DocSecurity>0</DocSecurity>
  <Lines>2</Lines>
  <Paragraphs>1</Paragraphs>
  <ScaleCrop>false</ScaleCrop>
  <Company>江晟</Company>
  <LinksUpToDate>false</LinksUpToDate>
  <CharactersWithSpaces>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jskj</dc:creator>
  <cp:keywords/>
  <dc:description/>
  <cp:lastModifiedBy>赵静</cp:lastModifiedBy>
  <cp:revision>3</cp:revision>
  <dcterms:created xsi:type="dcterms:W3CDTF">2019-11-21T00:54:00Z</dcterms:created>
  <dcterms:modified xsi:type="dcterms:W3CDTF">2019-11-21T01:48:00Z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anid">
    <vt:lpwstr>D499BFB4C5FD40D49ED90ECFCDDDEF05</vt:lpwstr>
  </property>
</Properties>
</file>